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9754E" w:rsidRDefault="00DB7F25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754E" w:rsidRDefault="00DB7F25">
                            <w:pPr>
                              <w:contextualSpacing/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Id10" w:tooltip="Doc Translator - www.onlinedoctranslator.com" w:history="1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56328" w:rsidRPr="00407387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</w:rPr>
      </w:pP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973B2A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ЗАПЕЧАТАННОМ КОНТРАКТЕ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3F41F3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Клиент: регион Арарат  </w:t>
      </w:r>
      <w:r w:rsidR="00407387" w:rsidRPr="00697614">
        <w:rPr>
          <w:rFonts w:ascii="GHEA Grapalat" w:hAnsi="GHEA Grapalat"/>
          <w:i/>
          <w:color w:val="000000" w:themeColor="text1"/>
          <w:sz w:val="20"/>
          <w:szCs w:val="20"/>
          <w:lang w:val="af-ZA"/>
        </w:rPr>
        <w:t xml:space="preserve">община Веди  </w:t>
      </w:r>
      <w:r w:rsidR="00407387" w:rsidRPr="00697614">
        <w:rPr>
          <w:rFonts w:ascii="Sylfaen" w:hAnsi="Sylfaen"/>
          <w:color w:val="000000" w:themeColor="text1"/>
          <w:lang w:val="hy-AM"/>
        </w:rPr>
        <w:t>«Ванашенский национальный университет»</w:t>
      </w:r>
      <w:r w:rsidR="00407387" w:rsidRPr="00697614">
        <w:rPr>
          <w:rFonts w:ascii="Sylfaen" w:hAnsi="Sylfaen" w:cs="Sylfaen"/>
          <w:color w:val="000000" w:themeColor="text1"/>
          <w:lang w:val="hy-AM"/>
        </w:rPr>
        <w:t>Некоммерческая организация</w:t>
      </w:r>
      <w:r w:rsidR="00407387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который расположен  </w:t>
      </w:r>
      <w:r w:rsidR="00407387" w:rsidRPr="00697614">
        <w:rPr>
          <w:rFonts w:ascii="Sylfaen" w:hAnsi="Sylfaen"/>
          <w:color w:val="000000" w:themeColor="text1"/>
          <w:lang w:val="hy-AM"/>
        </w:rPr>
        <w:t>Г. Ванашен К. Алоян 24</w:t>
      </w:r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Ниже представлена ​​организация, созданная для закупки продуктов питания для его нужд.</w:t>
      </w:r>
      <w:r w:rsidR="00407387">
        <w:rPr>
          <w:rFonts w:ascii="Sylfaen" w:hAnsi="Sylfaen" w:cs="Sylfaen"/>
          <w:lang w:val="af-ZA"/>
        </w:rPr>
        <w:t>VM-GHAPSDB-26/01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Информация о контракте (контрактах), заключенном (заключенных) по результатам тендера, объявленного в форме запроса предложений с указанием кода.</w:t>
      </w:r>
    </w:p>
    <w:tbl>
      <w:tblPr>
        <w:tblW w:w="11483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1056"/>
        <w:gridCol w:w="1487"/>
        <w:gridCol w:w="214"/>
        <w:gridCol w:w="303"/>
        <w:gridCol w:w="122"/>
        <w:gridCol w:w="142"/>
        <w:gridCol w:w="425"/>
        <w:gridCol w:w="23"/>
        <w:gridCol w:w="260"/>
        <w:gridCol w:w="284"/>
        <w:gridCol w:w="283"/>
        <w:gridCol w:w="23"/>
        <w:gridCol w:w="418"/>
        <w:gridCol w:w="126"/>
        <w:gridCol w:w="60"/>
        <w:gridCol w:w="7"/>
        <w:gridCol w:w="500"/>
        <w:gridCol w:w="426"/>
        <w:gridCol w:w="425"/>
        <w:gridCol w:w="438"/>
        <w:gridCol w:w="129"/>
        <w:gridCol w:w="139"/>
        <w:gridCol w:w="711"/>
        <w:gridCol w:w="284"/>
        <w:gridCol w:w="142"/>
        <w:gridCol w:w="141"/>
        <w:gridCol w:w="284"/>
        <w:gridCol w:w="874"/>
        <w:gridCol w:w="1394"/>
      </w:tblGrid>
      <w:tr w:rsidR="0022631D" w:rsidRPr="0022631D" w:rsidTr="002F09BF">
        <w:trPr>
          <w:trHeight w:val="146"/>
        </w:trPr>
        <w:tc>
          <w:tcPr>
            <w:tcW w:w="1419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64" w:type="dxa"/>
            <w:gridSpan w:val="2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Купить</w:t>
            </w:r>
            <w:proofErr w:type="spellEnd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товар</w:t>
            </w:r>
            <w:proofErr w:type="spellEnd"/>
          </w:p>
        </w:tc>
      </w:tr>
      <w:tr w:rsidR="0022631D" w:rsidRPr="0022631D" w:rsidTr="00AE4470">
        <w:trPr>
          <w:trHeight w:val="110"/>
        </w:trPr>
        <w:tc>
          <w:tcPr>
            <w:tcW w:w="1419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номер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части</w:t>
            </w:r>
            <w:proofErr w:type="spellEnd"/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  <w:proofErr w:type="spellEnd"/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измерения</w:t>
            </w:r>
            <w:proofErr w:type="spellEnd"/>
          </w:p>
        </w:tc>
        <w:tc>
          <w:tcPr>
            <w:tcW w:w="1477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5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ориентировочная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цена</w:t>
            </w:r>
            <w:proofErr w:type="spellEnd"/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описание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техническая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спецификация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835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описание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техническая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спецификация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предусмотренное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в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контракте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.</w:t>
            </w:r>
          </w:p>
        </w:tc>
      </w:tr>
      <w:tr w:rsidR="0022631D" w:rsidRPr="0022631D" w:rsidTr="00AE4470">
        <w:trPr>
          <w:trHeight w:val="175"/>
        </w:trPr>
        <w:tc>
          <w:tcPr>
            <w:tcW w:w="141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наличии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финансовых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ресурсов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27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1925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драм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134" w:type="dxa"/>
            <w:gridSpan w:val="3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gridSpan w:val="5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E4470">
        <w:trPr>
          <w:trHeight w:val="936"/>
        </w:trPr>
        <w:tc>
          <w:tcPr>
            <w:tcW w:w="14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наличии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финансовых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ресурсов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numPr>
                <w:ilvl w:val="0"/>
                <w:numId w:val="2"/>
              </w:numPr>
              <w:spacing w:before="0"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22"/>
                <w:szCs w:val="22"/>
                <w:u w:val="single"/>
                <w:vertAlign w:val="subscript"/>
              </w:rPr>
            </w:pPr>
            <w:r w:rsidRPr="000F09CF">
              <w:rPr>
                <w:rFonts w:ascii="Sylfaen" w:hAnsi="Sylfaen" w:cs="Sylfaen"/>
              </w:rPr>
              <w:t>Зернистая</w:t>
            </w:r>
            <w:r w:rsidRPr="000F09CF">
              <w:rPr>
                <w:rFonts w:ascii="Arial" w:hAnsi="Arial" w:cs="Arial"/>
              </w:rPr>
              <w:t xml:space="preserve"> </w:t>
            </w:r>
            <w:r w:rsidRPr="000F09CF">
              <w:rPr>
                <w:rFonts w:ascii="Sylfaen" w:hAnsi="Sylfaen" w:cs="Sylfaen"/>
              </w:rPr>
              <w:t>бобы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E4470">
              <w:rPr>
                <w:rFonts w:ascii="Sylfaen" w:hAnsi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0612A8" w:rsidRDefault="00AE4470" w:rsidP="0097382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Arial" w:hAnsi="Arial" w:cs="Arial"/>
              </w:rPr>
              <w:t>40 250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358A7">
              <w:rPr>
                <w:rFonts w:ascii="Sylfaen" w:hAnsi="Sylfaen"/>
                <w:i/>
                <w:sz w:val="16"/>
                <w:szCs w:val="16"/>
                <w:lang w:val="ru-RU"/>
              </w:rPr>
              <w:t>Согласно техническим характеристикам</w:t>
            </w: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/>
                <w:sz w:val="16"/>
                <w:szCs w:val="16"/>
                <w:lang w:val="hy-AM"/>
              </w:rPr>
              <w:t>Фасоль: красная, плотная, яркого цвета, сухая, содержание влаги не более 15%. Остаточный срок годности на момент поставки не менее 80%, срок годности не менее 12 месяцев с даты производства.</w:t>
            </w:r>
          </w:p>
        </w:tc>
      </w:tr>
      <w:tr w:rsidR="00AE4470" w:rsidRPr="00AE4470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numPr>
                <w:ilvl w:val="0"/>
                <w:numId w:val="2"/>
              </w:numPr>
              <w:spacing w:before="0" w:after="0"/>
              <w:rPr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Говядина</w:t>
            </w:r>
            <w:r w:rsidRPr="000F09CF">
              <w:rPr>
                <w:rFonts w:ascii="Arial" w:hAnsi="Arial" w:cs="Arial"/>
              </w:rPr>
              <w:t xml:space="preserve"> </w:t>
            </w:r>
            <w:r w:rsidRPr="000F09CF">
              <w:rPr>
                <w:rFonts w:ascii="Sylfaen" w:hAnsi="Sylfaen" w:cs="Sylfaen"/>
              </w:rPr>
              <w:t>мясо</w:t>
            </w:r>
            <w:r w:rsidRPr="000F09C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265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Arial" w:hAnsi="Arial" w:cs="Arial"/>
              </w:rPr>
              <w:t>1 139 500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358A7">
              <w:rPr>
                <w:rFonts w:ascii="Sylfaen" w:hAnsi="Sylfaen"/>
                <w:i/>
                <w:sz w:val="16"/>
                <w:szCs w:val="16"/>
                <w:lang w:val="ru-RU"/>
              </w:rPr>
              <w:t>Согласно техническим характеристикам</w:t>
            </w: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Мясо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говядина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/bull eryng /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скотобойня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источник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местный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мягкий: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кость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охлажденный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жирный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часть: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до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20%,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хороший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развитый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мышцами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упакованный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соответствующий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тканью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(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предвзятостью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марлей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),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коробках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полиэтилен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упаковке.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 поставок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после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может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заморозить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соответствии с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правила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numPr>
                <w:ilvl w:val="0"/>
                <w:numId w:val="2"/>
              </w:numPr>
              <w:spacing w:before="0" w:after="0"/>
              <w:rPr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Курица</w:t>
            </w:r>
            <w:r w:rsidRPr="000F09CF">
              <w:rPr>
                <w:rFonts w:ascii="Arial" w:hAnsi="Arial" w:cs="Arial"/>
              </w:rPr>
              <w:t xml:space="preserve"> </w:t>
            </w:r>
            <w:r w:rsidRPr="000F09CF">
              <w:rPr>
                <w:rFonts w:ascii="Sylfaen" w:hAnsi="Sylfaen" w:cs="Sylfaen"/>
              </w:rPr>
              <w:t>грудное мясо</w:t>
            </w:r>
            <w:r w:rsidRPr="000F09CF">
              <w:rPr>
                <w:rFonts w:ascii="Arial" w:hAnsi="Arial" w:cs="Arial"/>
              </w:rPr>
              <w:t xml:space="preserve"> </w:t>
            </w:r>
            <w:r w:rsidRPr="000F09CF">
              <w:rPr>
                <w:rFonts w:ascii="Calibri" w:hAnsi="Calibri" w:cs="Arial"/>
              </w:rPr>
              <w:t>/</w:t>
            </w:r>
            <w:r w:rsidRPr="000F09CF">
              <w:rPr>
                <w:rFonts w:ascii="Sylfaen" w:hAnsi="Sylfaen" w:cs="Sylfaen"/>
              </w:rPr>
              <w:t>без</w:t>
            </w:r>
            <w:r w:rsidRPr="000F09CF">
              <w:rPr>
                <w:rFonts w:ascii="Calibri" w:hAnsi="Calibri" w:cs="Arial"/>
              </w:rPr>
              <w:t xml:space="preserve"> </w:t>
            </w:r>
            <w:r w:rsidRPr="000F09CF">
              <w:rPr>
                <w:rFonts w:ascii="Sylfaen" w:hAnsi="Sylfaen" w:cs="Sylfaen"/>
              </w:rPr>
              <w:t>кость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AE4470">
              <w:rPr>
                <w:rFonts w:ascii="Sylfaen" w:hAnsi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Arial" w:hAnsi="Arial" w:cs="Arial"/>
              </w:rPr>
              <w:t>1 396 500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Курица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грудное мясо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Чистый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анемичный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сторона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запахов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мягкий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мясо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кость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Заводская упаковка.</w:t>
            </w: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Безопасность в соответствии с требованиями Закона Республики Армения «О безопасности пищевых продуктов» и других нормативно-правовых актов и нормативных актов.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numPr>
                <w:ilvl w:val="0"/>
                <w:numId w:val="2"/>
              </w:numPr>
              <w:spacing w:before="0" w:after="0"/>
              <w:rPr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Сыр</w:t>
            </w:r>
            <w:r w:rsidRPr="000F09CF">
              <w:rPr>
                <w:rFonts w:ascii="Arial" w:hAnsi="Arial" w:cs="Arial"/>
              </w:rPr>
              <w:t xml:space="preserve"> </w:t>
            </w:r>
            <w:r w:rsidRPr="000F09CF">
              <w:rPr>
                <w:rFonts w:ascii="Sylfaen" w:hAnsi="Sylfaen" w:cs="Sylfaen"/>
              </w:rPr>
              <w:t>бедный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AE4470">
              <w:rPr>
                <w:rFonts w:ascii="Sylfaen" w:hAnsi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Arial" w:hAnsi="Arial" w:cs="Arial"/>
              </w:rPr>
              <w:t>360 000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Чанах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/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упаковка: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2-6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кг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/;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Белый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соленая вода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сыр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корова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 молока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36-40%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с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жиром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фабрика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упаковке.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AE4470" w:rsidRDefault="00AE4470" w:rsidP="00AE4470">
            <w:pPr>
              <w:spacing w:before="0" w:after="0"/>
              <w:ind w:left="0" w:firstLine="0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lastRenderedPageBreak/>
              <w:t>5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Молоко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AE4470">
              <w:rPr>
                <w:rFonts w:ascii="Sylfaen" w:hAnsi="Sylfaen"/>
                <w:sz w:val="18"/>
                <w:szCs w:val="18"/>
              </w:rPr>
              <w:t>Литр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Arial" w:hAnsi="Arial" w:cs="Arial"/>
              </w:rPr>
              <w:t>975,000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Пастеризованный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корова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безупречный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молоко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3,2 %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жиром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кислотность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` 16-210T-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более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пригодность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остаточный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данный момент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меньше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чем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90%: 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Безопасность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и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упаковка: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картон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контейнер или стеклянный контейнер с пластиковым контейнером для еды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, 0,5-1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литр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/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контейнер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масса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посчитать.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 </w:t>
            </w:r>
          </w:p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spacing w:before="0" w:after="0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Йогурт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1330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Arial" w:hAnsi="Arial" w:cs="Arial"/>
              </w:rPr>
              <w:t>864 500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/>
                <w:sz w:val="16"/>
                <w:szCs w:val="16"/>
                <w:lang w:val="hy-AM"/>
              </w:rPr>
              <w:t>Из свежего коровьего молока, содержание жира не менее 3,2%.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Непорочный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корова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свежий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 молока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готовый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корова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свежий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 молока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полученный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плотный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соус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чистый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молочная кислота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вкус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запахом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сторона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вкус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запах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цвет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`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молочно-белый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,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упаковка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завод 920 г-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1000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с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, /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без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контейнер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масса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считать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/: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герметичный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закрыто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крышкой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Валидность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того дня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более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7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Примечание: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Любитель воды</w:t>
            </w:r>
            <w:r w:rsidRPr="000F09C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Arial" w:hAnsi="Arial" w:cs="Arial"/>
              </w:rPr>
              <w:t>120 000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Корова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безупречный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 молока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содержание жира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` 18 %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высокий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кислотность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` 65-100 0T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упаковка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фабрика: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 400-1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000 г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, 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герметичный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закрыто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/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без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контейнер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масса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считать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/: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Валидность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того дня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более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7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Творог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187 000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Творог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корова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безупречный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 молока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масло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содержание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 9%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более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кислотность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` 210-240</w:t>
            </w:r>
            <w:r w:rsidRPr="00AE4470">
              <w:rPr>
                <w:rFonts w:ascii="GHEA Grapalat" w:hAnsi="GHEA Grapalat" w:cs="Arial AM"/>
                <w:color w:val="000000"/>
                <w:sz w:val="16"/>
                <w:szCs w:val="16"/>
                <w:lang w:val="hy-AM"/>
              </w:rPr>
              <w:t>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Т,</w:t>
            </w:r>
            <w:r w:rsidRPr="00AE4470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упаковка</w:t>
            </w:r>
            <w:r w:rsidRPr="00AE4470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фабрика</w:t>
            </w:r>
            <w:r w:rsidRPr="00AE4470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От 180 г до 400 г</w:t>
            </w:r>
            <w:r w:rsidRPr="00AE447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г или 1000 г,</w:t>
            </w:r>
            <w:r w:rsidRPr="00AE4470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герметичный</w:t>
            </w:r>
            <w:r w:rsidRPr="00AE4470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упакованный</w:t>
            </w:r>
            <w:r w:rsidRPr="00AE447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: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Sylfaen" w:hAnsi="Sylfaen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Капуста</w:t>
            </w:r>
            <w:r w:rsidRPr="000F09C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100,000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Свежая, целая капуста, ранняя, среднеспелая или позднеспелая, в зависимости от сезонности, отборных сортов.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</w:p>
        </w:tc>
      </w:tr>
      <w:tr w:rsidR="00AE4470" w:rsidRPr="00C6669C" w:rsidTr="00973826">
        <w:trPr>
          <w:trHeight w:val="1188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Sylfaen" w:hAnsi="Sylfaen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Цветная капуста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27 000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Цветная</w:t>
            </w:r>
            <w:proofErr w:type="spellEnd"/>
            <w:r w:rsidRPr="00AE447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капуста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головы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свежий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чистый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полный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белый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без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рана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без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сторона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запахов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,:</w:t>
            </w:r>
          </w:p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Sylfaen" w:hAnsi="Sylfaen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Морковь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185 500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Свежий, высочайшего качества, без повреждений.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Sylfaen" w:hAnsi="Sylfaen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Лук</w:t>
            </w:r>
            <w:r w:rsidRPr="000F09CF">
              <w:rPr>
                <w:rFonts w:ascii="Arial" w:hAnsi="Arial" w:cs="Arial"/>
              </w:rPr>
              <w:t>,</w:t>
            </w:r>
            <w:r w:rsidRPr="000F09CF">
              <w:rPr>
                <w:rFonts w:ascii="Sylfaen" w:hAnsi="Sylfaen" w:cs="Sylfaen"/>
              </w:rPr>
              <w:t>голова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28 500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Отборный сорт, свежий, полуострый или сладкий, диаметр узкой части не менее 3 см. Соответствует требованиям Закона Республики Армения «О безопасности пищевых продуктов» и других нормативно-правовых </w:t>
            </w: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lastRenderedPageBreak/>
              <w:t>актов и правил.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lastRenderedPageBreak/>
              <w:t>13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Огурец</w:t>
            </w:r>
            <w:r w:rsidRPr="000F09CF">
              <w:rPr>
                <w:rFonts w:ascii="Arial" w:hAnsi="Arial" w:cs="Arial"/>
              </w:rPr>
              <w:t>(</w:t>
            </w:r>
            <w:r w:rsidRPr="000F09CF">
              <w:rPr>
                <w:rFonts w:ascii="Sylfaen" w:hAnsi="Sylfaen" w:cs="Sylfaen"/>
              </w:rPr>
              <w:t>сезонный</w:t>
            </w:r>
            <w:r w:rsidRPr="000F09CF">
              <w:rPr>
                <w:rFonts w:ascii="Arial" w:hAnsi="Arial" w:cs="Arial"/>
              </w:rPr>
              <w:t>)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45 000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Свежие, безвредные и полезные. Безопасность в соответствии с требованиями Закона Республики Армения «О безопасности пищевых продуктов» и других нормативно-правовых актов и правил. По 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сезонам: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ru-RU"/>
              </w:rPr>
              <w:t>Апрель-ноябрь</w:t>
            </w:r>
            <w:proofErr w:type="spellEnd"/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ru-RU"/>
              </w:rPr>
              <w:t>.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Помидор</w:t>
            </w:r>
            <w:r w:rsidRPr="000F09CF">
              <w:rPr>
                <w:rFonts w:ascii="Arial" w:hAnsi="Arial" w:cs="Arial"/>
              </w:rPr>
              <w:t>(</w:t>
            </w:r>
            <w:r w:rsidRPr="000F09CF">
              <w:rPr>
                <w:rFonts w:ascii="Sylfaen" w:hAnsi="Sylfaen" w:cs="Sylfaen"/>
              </w:rPr>
              <w:t>сезонный</w:t>
            </w:r>
            <w:r w:rsidRPr="000F09CF">
              <w:rPr>
                <w:rFonts w:ascii="Arial" w:hAnsi="Arial" w:cs="Arial"/>
              </w:rPr>
              <w:t>)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54 000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Свежие, безвредные и полезные. Безопасность в соответствии с требованиями Закона Республики Армения «О безопасности пищевых продуктов» и других нормативно-правовых актов и правил. По 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сезонам: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ru-RU"/>
              </w:rPr>
              <w:t>Июль-ноябрь</w:t>
            </w:r>
            <w:proofErr w:type="spellEnd"/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ru-RU"/>
              </w:rPr>
              <w:t>.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1`5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Тысяча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связь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19 500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Свежие, пучки. Соответствуют требованиям Закона Республики Армения «О безопасности пищевых продуктов» и других нормативно-правовых актов и правил.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Горячее лекарство</w:t>
            </w:r>
            <w:r w:rsidRPr="000F09CF">
              <w:rPr>
                <w:rFonts w:ascii="Arial" w:hAnsi="Arial" w:cs="Arial"/>
              </w:rPr>
              <w:t>(</w:t>
            </w:r>
            <w:r w:rsidRPr="000F09CF">
              <w:rPr>
                <w:rFonts w:ascii="Sylfaen" w:hAnsi="Sylfaen" w:cs="Sylfaen"/>
              </w:rPr>
              <w:t>сезонный</w:t>
            </w:r>
            <w:r w:rsidRPr="000F09CF">
              <w:rPr>
                <w:rFonts w:ascii="Arial" w:hAnsi="Arial" w:cs="Arial"/>
              </w:rPr>
              <w:t>)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341FAB" w:rsidRDefault="00AE4470" w:rsidP="00973826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27 000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</w:pPr>
          </w:p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hy-AM"/>
              </w:rPr>
              <w:t>Свежее, отборное, обычного сорта, без повреждений.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Маркировка: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читаемый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: 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Еда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технический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к описанию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или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к условиям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в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приложение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придёт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исправление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является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определенный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1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день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Рука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32 500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Свежий, нормальный, без повреждений.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Брокколи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60 000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Брокколи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головы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свежий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чистый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полный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зеленый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без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рана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без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сторона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E4470">
              <w:rPr>
                <w:rFonts w:ascii="GHEA Grapalat" w:hAnsi="GHEA Grapalat" w:cs="Sylfaen"/>
                <w:sz w:val="16"/>
                <w:szCs w:val="16"/>
              </w:rPr>
              <w:t>запахов</w:t>
            </w:r>
            <w:proofErr w:type="spell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:</w:t>
            </w:r>
          </w:p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Безопасность в соответствии с требованиями Закона Республики Армения «О безопасности пищевых продуктов» и других нормативно-правовых актов и нормативных актов.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Тыква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32 000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proofErr w:type="spellStart"/>
            <w:r w:rsidRPr="00AE4470">
              <w:rPr>
                <w:rFonts w:ascii="Sylfaen" w:hAnsi="Sylfaen"/>
                <w:color w:val="000000"/>
                <w:sz w:val="16"/>
                <w:szCs w:val="16"/>
              </w:rPr>
              <w:t>Тыква</w:t>
            </w:r>
            <w:proofErr w:type="spellEnd"/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Свежие, отборные, полнорационные, безвредные и полезные для здоровья. Безопасность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Тыква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11 000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Свежая, отборная, целая, безвредная и полезная тыква.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в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lastRenderedPageBreak/>
              <w:t>21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Яблоко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133 500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/>
                <w:sz w:val="16"/>
                <w:szCs w:val="16"/>
                <w:lang w:val="hy-AM"/>
              </w:rPr>
              <w:t>Свежие яблоки,</w:t>
            </w: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выбирать</w:t>
            </w:r>
            <w:r w:rsidRPr="00AE4470">
              <w:rPr>
                <w:rFonts w:ascii="GHEA Grapalat" w:hAnsi="GHEA Grapalat"/>
                <w:sz w:val="16"/>
                <w:szCs w:val="16"/>
                <w:lang w:val="hy-AM"/>
              </w:rPr>
              <w:t>Различные сорта армянских фруктов и овощей, узкий диаметр не менее 5 см, безопасность и маркировка в соответствии с «Техническими правилами для свежих фруктов и овощей», утвержденными Постановлением Правительства РА № 1913-Н от 21 декабря 2006 г.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Банан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84 500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Бананы свежие, относятся ко второй группе фруктов, собраны в грозди, без повреждений. Соответствуют требованиям Закона Республики Армения «О безопасности пищевых продуктов» и других нормативно-правовых актов и правил.</w:t>
            </w:r>
            <w:r w:rsidRPr="00AE447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</w:tr>
      <w:tr w:rsidR="00AE4470" w:rsidRPr="00407387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Клубника</w:t>
            </w:r>
            <w:r w:rsidRPr="000F09CF">
              <w:rPr>
                <w:rFonts w:ascii="Arial" w:hAnsi="Arial" w:cs="Arial"/>
              </w:rPr>
              <w:t>(</w:t>
            </w:r>
            <w:r w:rsidRPr="000F09CF">
              <w:rPr>
                <w:rFonts w:ascii="Sylfaen" w:hAnsi="Sylfaen" w:cs="Sylfaen"/>
              </w:rPr>
              <w:t>сезонный</w:t>
            </w:r>
            <w:r w:rsidRPr="000F09CF">
              <w:rPr>
                <w:rFonts w:ascii="Arial" w:hAnsi="Arial" w:cs="Arial"/>
              </w:rPr>
              <w:t>)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52 500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C25CE">
              <w:rPr>
                <w:rFonts w:ascii="GHEA Grapalat" w:hAnsi="GHEA Grapalat" w:cs="Sylfaen"/>
                <w:sz w:val="16"/>
                <w:szCs w:val="16"/>
                <w:lang w:val="ru-RU"/>
              </w:rPr>
              <w:t>Клубника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C25CE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свежий</w:t>
            </w:r>
            <w:proofErr w:type="gramStart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,в</w:t>
            </w:r>
            <w:proofErr w:type="gram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ыбирать,</w:t>
            </w:r>
            <w:r w:rsidRPr="003C25CE">
              <w:rPr>
                <w:rFonts w:ascii="GHEA Grapalat" w:hAnsi="GHEA Grapalat" w:cs="Sylfaen"/>
                <w:sz w:val="16"/>
                <w:szCs w:val="16"/>
                <w:lang w:val="ru-RU"/>
              </w:rPr>
              <w:t>полный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3C25CE">
              <w:rPr>
                <w:rFonts w:ascii="GHEA Grapalat" w:hAnsi="GHEA Grapalat" w:cs="Sylfaen"/>
                <w:sz w:val="16"/>
                <w:szCs w:val="16"/>
                <w:lang w:val="ru-RU"/>
              </w:rPr>
              <w:t>спелый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3C25CE">
              <w:rPr>
                <w:rFonts w:ascii="GHEA Grapalat" w:hAnsi="GHEA Grapalat" w:cs="Sylfaen"/>
                <w:sz w:val="16"/>
                <w:szCs w:val="16"/>
                <w:lang w:val="ru-RU"/>
              </w:rPr>
              <w:t>здоровый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3C25CE">
              <w:rPr>
                <w:rFonts w:ascii="GHEA Grapalat" w:hAnsi="GHEA Grapalat" w:cs="Sylfaen"/>
                <w:sz w:val="16"/>
                <w:szCs w:val="16"/>
                <w:lang w:val="ru-RU"/>
              </w:rPr>
              <w:t>чистый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3C25CE">
              <w:rPr>
                <w:rFonts w:ascii="GHEA Grapalat" w:hAnsi="GHEA Grapalat" w:cs="Sylfaen"/>
                <w:sz w:val="16"/>
                <w:szCs w:val="16"/>
                <w:lang w:val="ru-RU"/>
              </w:rPr>
              <w:t>невредим</w:t>
            </w:r>
            <w:proofErr w:type="spellEnd"/>
            <w:r w:rsidRPr="003C25CE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</w:p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/>
                <w:sz w:val="16"/>
                <w:szCs w:val="16"/>
                <w:lang w:val="hy-AM"/>
              </w:rPr>
              <w:t>Безопасность и маркировка в соответствии с «Техническими регламентами по свежим фруктам и овощам», утвержденными Постановлением Правительства Республики Армения № 1913-Н от 21 декабря 2006 г., и статьей 9 Закона Республики Армения «О безопасности пищевых продуктов».</w:t>
            </w:r>
          </w:p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Май - октябрь</w:t>
            </w:r>
          </w:p>
        </w:tc>
      </w:tr>
      <w:tr w:rsidR="00AE4470" w:rsidRPr="00407387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Малина</w:t>
            </w:r>
            <w:r w:rsidRPr="000F09CF">
              <w:rPr>
                <w:rFonts w:ascii="Arial" w:hAnsi="Arial" w:cs="Arial"/>
              </w:rPr>
              <w:t>(</w:t>
            </w:r>
            <w:r w:rsidRPr="000F09CF">
              <w:rPr>
                <w:rFonts w:ascii="Sylfaen" w:hAnsi="Sylfaen" w:cs="Sylfaen"/>
              </w:rPr>
              <w:t>сезонный</w:t>
            </w:r>
            <w:r w:rsidRPr="000F09CF">
              <w:rPr>
                <w:rFonts w:ascii="Arial" w:hAnsi="Arial" w:cs="Arial"/>
              </w:rPr>
              <w:t>)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52 500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C25CE">
              <w:rPr>
                <w:rFonts w:ascii="GHEA Grapalat" w:hAnsi="GHEA Grapalat" w:cs="Sylfaen"/>
                <w:sz w:val="16"/>
                <w:szCs w:val="16"/>
                <w:lang w:val="ru-RU"/>
              </w:rPr>
              <w:t>Малина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C25CE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свежий</w:t>
            </w:r>
            <w:proofErr w:type="gramStart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,в</w:t>
            </w:r>
            <w:proofErr w:type="gram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ыбирать,</w:t>
            </w:r>
            <w:r w:rsidRPr="003C25CE">
              <w:rPr>
                <w:rFonts w:ascii="GHEA Grapalat" w:hAnsi="GHEA Grapalat" w:cs="Sylfaen"/>
                <w:sz w:val="16"/>
                <w:szCs w:val="16"/>
                <w:lang w:val="ru-RU"/>
              </w:rPr>
              <w:t>полный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3C25CE">
              <w:rPr>
                <w:rFonts w:ascii="GHEA Grapalat" w:hAnsi="GHEA Grapalat" w:cs="Sylfaen"/>
                <w:sz w:val="16"/>
                <w:szCs w:val="16"/>
                <w:lang w:val="ru-RU"/>
              </w:rPr>
              <w:t>спелый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3C25CE">
              <w:rPr>
                <w:rFonts w:ascii="GHEA Grapalat" w:hAnsi="GHEA Grapalat" w:cs="Sylfaen"/>
                <w:sz w:val="16"/>
                <w:szCs w:val="16"/>
                <w:lang w:val="ru-RU"/>
              </w:rPr>
              <w:t>здоровый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3C25CE">
              <w:rPr>
                <w:rFonts w:ascii="GHEA Grapalat" w:hAnsi="GHEA Grapalat" w:cs="Sylfaen"/>
                <w:sz w:val="16"/>
                <w:szCs w:val="16"/>
                <w:lang w:val="ru-RU"/>
              </w:rPr>
              <w:t>чистый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3C25CE">
              <w:rPr>
                <w:rFonts w:ascii="GHEA Grapalat" w:hAnsi="GHEA Grapalat" w:cs="Sylfaen"/>
                <w:sz w:val="16"/>
                <w:szCs w:val="16"/>
                <w:lang w:val="ru-RU"/>
              </w:rPr>
              <w:t>невредим</w:t>
            </w:r>
            <w:proofErr w:type="spellEnd"/>
            <w:r w:rsidRPr="003C25CE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</w:p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Безопасность в соответствии с требованиями Закона Республики Армения «О безопасности пищевых продуктов» и других нормативно-правовых актов и нормативных актов.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в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Июнь-октябрь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</w:rPr>
              <w:lastRenderedPageBreak/>
              <w:t>25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Мандарин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18 000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Свежие мандарины, группа плодов II, без повреждений. Соответствуют требованиям Закона Республики Армения «О безопасности пищевых продуктов» и других нормативно-правовых актов и положений. Сезонность: с октября по февраль.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Апельсин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FF0000"/>
                <w:sz w:val="18"/>
                <w:szCs w:val="18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48 000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Свежие апельсины, группа фруктов II, без повреждений, сочные, с тонкой кожурой. Соответствуют требованиям Закона Республики Армения «О безопасности пищевых продуктов» и других нормативно-правовых актов и правил.</w:t>
            </w:r>
          </w:p>
          <w:p w:rsidR="00AE4470" w:rsidRPr="00C6669C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Лимон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FF0000"/>
                <w:sz w:val="18"/>
                <w:szCs w:val="18"/>
              </w:rPr>
            </w:pPr>
            <w:proofErr w:type="spellStart"/>
            <w:r w:rsidRPr="00AE4470">
              <w:rPr>
                <w:rFonts w:ascii="Sylfaen" w:hAnsi="Sylfaen" w:cs="Sylfaen"/>
                <w:sz w:val="18"/>
                <w:szCs w:val="18"/>
              </w:rPr>
              <w:t>кусок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22 500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Лимон – свежий, сочный фрукт II группы, с тонкой кожурой, безвредный и полезный. Безопасность соответствует требованиям Закона Республики Армения «О безопасности пищевых продуктов» и другим нормативно-правовым актам и правилам.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EE5318" w:rsidRPr="00C6669C" w:rsidTr="002F09BF">
        <w:trPr>
          <w:trHeight w:val="169"/>
        </w:trPr>
        <w:tc>
          <w:tcPr>
            <w:tcW w:w="11483" w:type="dxa"/>
            <w:gridSpan w:val="30"/>
            <w:shd w:val="clear" w:color="auto" w:fill="99CCFF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ru-RU" w:eastAsia="ru-RU"/>
              </w:rPr>
            </w:pPr>
          </w:p>
        </w:tc>
      </w:tr>
      <w:tr w:rsidR="00EE5318" w:rsidRPr="0022631D" w:rsidTr="002F09BF">
        <w:trPr>
          <w:trHeight w:val="137"/>
        </w:trPr>
        <w:tc>
          <w:tcPr>
            <w:tcW w:w="498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649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2F09BF">
        <w:trPr>
          <w:trHeight w:val="196"/>
        </w:trPr>
        <w:tc>
          <w:tcPr>
            <w:tcW w:w="1148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2F09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3"/>
        </w:trPr>
        <w:tc>
          <w:tcPr>
            <w:tcW w:w="836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5318" w:rsidRPr="00352C11" w:rsidRDefault="00EE5318" w:rsidP="00352C11">
            <w:pPr>
              <w:ind w:left="0" w:firstLine="0"/>
              <w:rPr>
                <w:sz w:val="16"/>
                <w:szCs w:val="16"/>
              </w:rPr>
            </w:pPr>
            <w:proofErr w:type="spellStart"/>
            <w:r w:rsidRPr="00352C11">
              <w:rPr>
                <w:rFonts w:ascii="Sylfaen" w:hAnsi="Sylfaen" w:cs="Sylfaen"/>
                <w:sz w:val="16"/>
                <w:szCs w:val="16"/>
              </w:rPr>
              <w:t>Дата</w:t>
            </w:r>
            <w:proofErr w:type="spellEnd"/>
            <w:r w:rsidRPr="00352C11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352C11">
              <w:rPr>
                <w:rFonts w:ascii="Sylfaen" w:hAnsi="Sylfaen" w:cs="Sylfaen"/>
                <w:sz w:val="16"/>
                <w:szCs w:val="16"/>
              </w:rPr>
              <w:t>отправки</w:t>
            </w:r>
            <w:proofErr w:type="spellEnd"/>
            <w:r w:rsidRPr="00352C11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352C11">
              <w:rPr>
                <w:rFonts w:ascii="Sylfaen" w:hAnsi="Sylfaen" w:cs="Sylfaen"/>
                <w:sz w:val="16"/>
                <w:szCs w:val="16"/>
              </w:rPr>
              <w:t>или</w:t>
            </w:r>
            <w:proofErr w:type="spellEnd"/>
            <w:r w:rsidRPr="00352C11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352C11">
              <w:rPr>
                <w:rFonts w:ascii="Sylfaen" w:hAnsi="Sylfaen" w:cs="Sylfaen"/>
                <w:sz w:val="16"/>
                <w:szCs w:val="16"/>
              </w:rPr>
              <w:t>публикации</w:t>
            </w:r>
            <w:proofErr w:type="spellEnd"/>
            <w:r w:rsidRPr="00352C11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352C11">
              <w:rPr>
                <w:rFonts w:ascii="Sylfaen" w:hAnsi="Sylfaen" w:cs="Sylfaen"/>
                <w:sz w:val="16"/>
                <w:szCs w:val="16"/>
              </w:rPr>
              <w:t>приглашения</w:t>
            </w:r>
            <w:proofErr w:type="spellEnd"/>
          </w:p>
        </w:tc>
        <w:tc>
          <w:tcPr>
            <w:tcW w:w="3119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EE5318" w:rsidRPr="00352C11" w:rsidRDefault="0040562E" w:rsidP="00973826">
            <w:pPr>
              <w:rPr>
                <w:sz w:val="16"/>
                <w:szCs w:val="16"/>
              </w:rPr>
            </w:pPr>
            <w:r w:rsidRPr="00352C11">
              <w:rPr>
                <w:sz w:val="16"/>
                <w:szCs w:val="16"/>
                <w:lang w:val="ru-RU"/>
              </w:rPr>
              <w:t>12.12.2025</w:t>
            </w:r>
          </w:p>
        </w:tc>
      </w:tr>
      <w:tr w:rsidR="00EE5318" w:rsidRPr="0022631D" w:rsidTr="002F09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52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Дата</w:t>
            </w:r>
            <w:proofErr w:type="spellEnd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внесения</w:t>
            </w:r>
            <w:proofErr w:type="spellEnd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изменений</w:t>
            </w:r>
            <w:proofErr w:type="spellEnd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в </w:t>
            </w: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приглашение</w:t>
            </w:r>
            <w:proofErr w:type="spellEnd"/>
            <w:r w:rsidRPr="00352C1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895813" w:rsidP="00352C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352C11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EE5318" w:rsidRPr="0022631D" w:rsidTr="002F09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52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2F09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2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Уточнение</w:t>
            </w:r>
            <w:proofErr w:type="spellEnd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даты</w:t>
            </w:r>
            <w:proofErr w:type="spellEnd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приглашения</w:t>
            </w:r>
            <w:proofErr w:type="spellEnd"/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EE5318" w:rsidRPr="0022631D" w:rsidTr="002F09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22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EE5318" w:rsidRPr="0022631D" w:rsidTr="002F09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2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EE5318" w:rsidRPr="0022631D" w:rsidTr="002F09BF">
        <w:trPr>
          <w:trHeight w:val="54"/>
        </w:trPr>
        <w:tc>
          <w:tcPr>
            <w:tcW w:w="11483" w:type="dxa"/>
            <w:gridSpan w:val="30"/>
            <w:shd w:val="clear" w:color="auto" w:fill="99CCFF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EE5318" w:rsidRPr="0022631D" w:rsidTr="002F09BF">
        <w:trPr>
          <w:trHeight w:val="605"/>
        </w:trPr>
        <w:tc>
          <w:tcPr>
            <w:tcW w:w="1419" w:type="dxa"/>
            <w:gridSpan w:val="2"/>
            <w:vMerge w:val="restart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352C11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H/N</w:t>
            </w:r>
          </w:p>
        </w:tc>
        <w:tc>
          <w:tcPr>
            <w:tcW w:w="2716" w:type="dxa"/>
            <w:gridSpan w:val="7"/>
            <w:vMerge w:val="restart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Имя</w:t>
            </w:r>
            <w:proofErr w:type="spellEnd"/>
            <w:r w:rsidRPr="00352C11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 xml:space="preserve"> </w:t>
            </w: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7348" w:type="dxa"/>
            <w:gridSpan w:val="21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</w:p>
        </w:tc>
      </w:tr>
      <w:tr w:rsidR="00EE5318" w:rsidRPr="0022631D" w:rsidTr="002F09BF">
        <w:trPr>
          <w:trHeight w:val="365"/>
        </w:trPr>
        <w:tc>
          <w:tcPr>
            <w:tcW w:w="1419" w:type="dxa"/>
            <w:gridSpan w:val="2"/>
            <w:vMerge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716" w:type="dxa"/>
            <w:gridSpan w:val="7"/>
            <w:vMerge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proofErr w:type="spellStart"/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Цена</w:t>
            </w:r>
            <w:proofErr w:type="spellEnd"/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 xml:space="preserve"> </w:t>
            </w:r>
            <w:proofErr w:type="spellStart"/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указана</w:t>
            </w:r>
            <w:proofErr w:type="spellEnd"/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 xml:space="preserve"> </w:t>
            </w:r>
            <w:proofErr w:type="spellStart"/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без</w:t>
            </w:r>
            <w:proofErr w:type="spellEnd"/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 xml:space="preserve"> НДС.</w:t>
            </w:r>
          </w:p>
        </w:tc>
        <w:tc>
          <w:tcPr>
            <w:tcW w:w="1830" w:type="dxa"/>
            <w:gridSpan w:val="7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НДС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proofErr w:type="spellStart"/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Общий</w:t>
            </w:r>
            <w:proofErr w:type="spellEnd"/>
          </w:p>
        </w:tc>
      </w:tr>
      <w:tr w:rsidR="00EE5318" w:rsidRPr="0022631D" w:rsidTr="002F09BF">
        <w:trPr>
          <w:trHeight w:val="83"/>
        </w:trPr>
        <w:tc>
          <w:tcPr>
            <w:tcW w:w="1419" w:type="dxa"/>
            <w:gridSpan w:val="2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0064" w:type="dxa"/>
            <w:gridSpan w:val="28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EE5318" w:rsidRPr="0022631D" w:rsidTr="002F09BF">
        <w:trPr>
          <w:trHeight w:val="46"/>
        </w:trPr>
        <w:tc>
          <w:tcPr>
            <w:tcW w:w="1419" w:type="dxa"/>
            <w:gridSpan w:val="2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0064" w:type="dxa"/>
            <w:gridSpan w:val="28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EE5318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EE5318" w:rsidRPr="0049549C" w:rsidRDefault="00EE5318" w:rsidP="0049549C">
            <w:pPr>
              <w:spacing w:after="0"/>
              <w:rPr>
                <w:sz w:val="14"/>
                <w:lang w:val="ru-RU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</w:rPr>
              <w:t>: 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EE5318" w:rsidRPr="0049549C" w:rsidRDefault="00EE5318" w:rsidP="0049549C">
            <w:pPr>
              <w:spacing w:after="0"/>
              <w:rPr>
                <w:sz w:val="14"/>
              </w:rPr>
            </w:pPr>
          </w:p>
        </w:tc>
        <w:tc>
          <w:tcPr>
            <w:tcW w:w="2423" w:type="dxa"/>
            <w:gridSpan w:val="9"/>
            <w:shd w:val="clear" w:color="auto" w:fill="auto"/>
            <w:vAlign w:val="bottom"/>
          </w:tcPr>
          <w:p w:rsidR="00EE5318" w:rsidRPr="0049549C" w:rsidRDefault="00EE5318" w:rsidP="0049549C">
            <w:pPr>
              <w:spacing w:after="0"/>
              <w:jc w:val="center"/>
              <w:rPr>
                <w:rFonts w:ascii="Arial Unicode" w:hAnsi="Arial Unicode"/>
                <w:sz w:val="14"/>
                <w:szCs w:val="18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EE5318" w:rsidRPr="0049549C" w:rsidRDefault="00EE5318" w:rsidP="0049549C">
            <w:pPr>
              <w:pStyle w:val="Default"/>
              <w:jc w:val="center"/>
              <w:rPr>
                <w:rFonts w:ascii="Calibri" w:hAnsi="Calibri" w:cs="Calibri"/>
                <w:color w:val="auto"/>
                <w:sz w:val="14"/>
                <w:szCs w:val="18"/>
                <w:lang w:val="en-US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49549C" w:rsidRDefault="00EE5318" w:rsidP="0049549C">
            <w:pPr>
              <w:pStyle w:val="Default"/>
              <w:jc w:val="center"/>
              <w:rPr>
                <w:rFonts w:ascii="Calibri" w:hAnsi="Calibri" w:cs="Calibri"/>
                <w:color w:val="auto"/>
                <w:sz w:val="14"/>
                <w:szCs w:val="18"/>
                <w:lang w:val="en-US"/>
              </w:rPr>
            </w:pP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rFonts w:ascii="Sylfaen" w:hAnsi="Sylfaen" w:cs="Sylfaen"/>
                <w:sz w:val="14"/>
              </w:rPr>
            </w:pPr>
            <w:r w:rsidRPr="0049549C">
              <w:rPr>
                <w:rFonts w:ascii="Sylfaen" w:hAnsi="Sylfaen" w:cs="Sylfaen"/>
                <w:sz w:val="14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4954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04174">
              <w:rPr>
                <w:rFonts w:ascii="Sylfaen" w:hAnsi="Sylfaen"/>
                <w:bCs/>
              </w:rPr>
              <w:t>ООО «</w:t>
            </w:r>
            <w:proofErr w:type="spellStart"/>
            <w:r w:rsidRPr="00A04174">
              <w:rPr>
                <w:rFonts w:ascii="Sylfaen" w:hAnsi="Sylfaen"/>
                <w:bCs/>
              </w:rPr>
              <w:t>Руз-Марти</w:t>
            </w:r>
            <w:proofErr w:type="spellEnd"/>
            <w:r w:rsidRPr="00A04174">
              <w:rPr>
                <w:rFonts w:ascii="Sylfaen" w:hAnsi="Sylfaen"/>
                <w:bCs/>
              </w:rPr>
              <w:t>»</w:t>
            </w: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:rsidR="00C6669C" w:rsidRPr="00FB1862" w:rsidRDefault="00C6669C" w:rsidP="00C6669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22732.5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4546.5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27279</w:t>
            </w:r>
          </w:p>
        </w:tc>
      </w:tr>
      <w:tr w:rsidR="00C6669C" w:rsidRPr="0022631D" w:rsidTr="00C6669C">
        <w:trPr>
          <w:trHeight w:val="867"/>
        </w:trPr>
        <w:tc>
          <w:tcPr>
            <w:tcW w:w="1419" w:type="dxa"/>
            <w:gridSpan w:val="2"/>
            <w:shd w:val="clear" w:color="auto" w:fill="auto"/>
          </w:tcPr>
          <w:p w:rsidR="00C6669C" w:rsidRPr="00E1585F" w:rsidRDefault="00C6669C" w:rsidP="0049549C">
            <w:pPr>
              <w:spacing w:after="0"/>
              <w:ind w:left="0" w:firstLine="0"/>
              <w:rPr>
                <w:rFonts w:ascii="Arial" w:hAnsi="Arial" w:cs="Arial"/>
                <w:sz w:val="14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>2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28583.33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5716.67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34300</w:t>
            </w:r>
          </w:p>
        </w:tc>
      </w:tr>
      <w:tr w:rsidR="009A4E2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9A4E21" w:rsidRPr="0049549C" w:rsidRDefault="009A4E21" w:rsidP="0049549C">
            <w:pPr>
              <w:spacing w:after="0"/>
              <w:rPr>
                <w:sz w:val="14"/>
                <w:lang w:val="ru-RU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</w:rPr>
              <w:t>: 2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9A4E21" w:rsidRPr="0049549C" w:rsidRDefault="009A4E21" w:rsidP="0049549C">
            <w:pPr>
              <w:pStyle w:val="ab"/>
              <w:jc w:val="center"/>
              <w:rPr>
                <w:rFonts w:ascii="Arial LatArm" w:hAnsi="Arial LatArm"/>
                <w:bCs/>
                <w:sz w:val="14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9A4E21" w:rsidRPr="0049549C" w:rsidRDefault="009A4E21" w:rsidP="0049549C">
            <w:pPr>
              <w:spacing w:after="0"/>
              <w:jc w:val="center"/>
              <w:rPr>
                <w:sz w:val="14"/>
                <w:szCs w:val="16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9A4E21" w:rsidRPr="0049549C" w:rsidRDefault="009A4E21" w:rsidP="0049549C">
            <w:pPr>
              <w:spacing w:after="0"/>
              <w:jc w:val="center"/>
              <w:rPr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E21" w:rsidRPr="0049549C" w:rsidRDefault="009A4E21" w:rsidP="0049549C">
            <w:pPr>
              <w:spacing w:after="0"/>
              <w:jc w:val="center"/>
              <w:rPr>
                <w:sz w:val="14"/>
                <w:szCs w:val="16"/>
              </w:rPr>
            </w:pP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</w:rPr>
            </w:pPr>
            <w:r w:rsidRPr="0049549C">
              <w:rPr>
                <w:sz w:val="14"/>
              </w:rPr>
              <w:t>1.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49549C">
            <w:pPr>
              <w:spacing w:after="0"/>
              <w:jc w:val="center"/>
              <w:rPr>
                <w:sz w:val="14"/>
                <w:szCs w:val="20"/>
              </w:rPr>
            </w:pPr>
            <w:r w:rsidRPr="0049549C">
              <w:rPr>
                <w:rFonts w:ascii="Sylfaen" w:hAnsi="Sylfaen"/>
                <w:bCs/>
                <w:sz w:val="14"/>
                <w:lang w:val="es-ES"/>
              </w:rPr>
              <w:t>&lt;&lt;MIT GROUP &gt;&gt;LLC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5B2D53" w:rsidRDefault="00C6669C" w:rsidP="00C6669C">
            <w:pPr>
              <w:pStyle w:val="ab"/>
              <w:spacing w:line="288" w:lineRule="auto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949583.33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5B2D53" w:rsidRDefault="00C6669C" w:rsidP="00C6669C">
            <w:pPr>
              <w:pStyle w:val="ab"/>
              <w:spacing w:line="288" w:lineRule="auto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189916.67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69C" w:rsidRPr="005B2D53" w:rsidRDefault="00C6669C" w:rsidP="00C6669C">
            <w:pPr>
              <w:pStyle w:val="ab"/>
              <w:spacing w:line="288" w:lineRule="auto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1139500</w:t>
            </w:r>
          </w:p>
        </w:tc>
      </w:tr>
      <w:tr w:rsidR="009A4E21" w:rsidRPr="0022631D" w:rsidTr="002F09BF">
        <w:trPr>
          <w:trHeight w:val="395"/>
        </w:trPr>
        <w:tc>
          <w:tcPr>
            <w:tcW w:w="1419" w:type="dxa"/>
            <w:gridSpan w:val="2"/>
            <w:shd w:val="clear" w:color="auto" w:fill="auto"/>
          </w:tcPr>
          <w:p w:rsidR="009A4E21" w:rsidRPr="0049549C" w:rsidRDefault="009A4E21" w:rsidP="0049549C">
            <w:pPr>
              <w:spacing w:after="0"/>
              <w:rPr>
                <w:sz w:val="14"/>
                <w:lang w:val="ru-RU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</w:rPr>
              <w:t>: 3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9A4E21" w:rsidRPr="0049549C" w:rsidRDefault="009A4E21" w:rsidP="0049549C">
            <w:pPr>
              <w:spacing w:after="0"/>
              <w:jc w:val="center"/>
              <w:rPr>
                <w:rFonts w:ascii="Sylfaen" w:hAnsi="Sylfaen"/>
                <w:bCs/>
                <w:sz w:val="14"/>
                <w:szCs w:val="20"/>
                <w:lang w:val="ru-RU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9A4E21" w:rsidRPr="0049549C" w:rsidRDefault="009A4E21" w:rsidP="0049549C">
            <w:pPr>
              <w:pStyle w:val="ab"/>
              <w:rPr>
                <w:rFonts w:ascii="GHEA Grapalat" w:hAnsi="GHEA Grapalat"/>
                <w:b/>
                <w:sz w:val="14"/>
                <w:szCs w:val="22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9A4E21" w:rsidRPr="0049549C" w:rsidRDefault="009A4E21" w:rsidP="0049549C">
            <w:pPr>
              <w:pStyle w:val="ab"/>
              <w:rPr>
                <w:rFonts w:ascii="GHEA Grapalat" w:hAnsi="GHEA Grapalat"/>
                <w:b/>
                <w:sz w:val="14"/>
                <w:szCs w:val="22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4E21" w:rsidRPr="0049549C" w:rsidRDefault="009A4E21" w:rsidP="0049549C">
            <w:pPr>
              <w:pStyle w:val="ab"/>
              <w:rPr>
                <w:rFonts w:ascii="GHEA Grapalat" w:hAnsi="GHEA Grapalat"/>
                <w:b/>
                <w:sz w:val="14"/>
                <w:szCs w:val="22"/>
              </w:rPr>
            </w:pPr>
          </w:p>
        </w:tc>
      </w:tr>
      <w:tr w:rsidR="00D72B6F" w:rsidRPr="0022631D" w:rsidTr="00FF575F">
        <w:trPr>
          <w:trHeight w:val="395"/>
        </w:trPr>
        <w:tc>
          <w:tcPr>
            <w:tcW w:w="1419" w:type="dxa"/>
            <w:gridSpan w:val="2"/>
            <w:shd w:val="clear" w:color="auto" w:fill="auto"/>
          </w:tcPr>
          <w:p w:rsidR="00D72B6F" w:rsidRPr="0049549C" w:rsidRDefault="00D72B6F" w:rsidP="0049549C">
            <w:pPr>
              <w:spacing w:after="0"/>
              <w:rPr>
                <w:rFonts w:ascii="Sylfaen" w:hAnsi="Sylfaen" w:cs="Sylfaen"/>
                <w:sz w:val="14"/>
              </w:rPr>
            </w:pPr>
            <w:r>
              <w:rPr>
                <w:rFonts w:ascii="Sylfaen" w:hAnsi="Sylfaen" w:cs="Sylfaen"/>
                <w:sz w:val="14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D72B6F" w:rsidRPr="0049549C" w:rsidRDefault="00D72B6F" w:rsidP="00DF6041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A04174">
              <w:rPr>
                <w:rFonts w:ascii="Sylfaen" w:hAnsi="Sylfaen"/>
                <w:bCs/>
                <w:sz w:val="20"/>
                <w:szCs w:val="20"/>
              </w:rPr>
              <w:t>ООО «ХОРОШАЯ ЕДА»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D72B6F" w:rsidRPr="001645FA" w:rsidRDefault="00D72B6F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1050700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D72B6F" w:rsidRPr="001645FA" w:rsidRDefault="00D72B6F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210140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2B6F" w:rsidRPr="001645FA" w:rsidRDefault="00D72B6F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1260840</w:t>
            </w:r>
          </w:p>
        </w:tc>
      </w:tr>
      <w:tr w:rsidR="00C6669C" w:rsidRPr="0022631D" w:rsidTr="00CB57D0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D72B6F" w:rsidP="0049549C">
            <w:pPr>
              <w:spacing w:after="0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2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A04174" w:rsidRDefault="00C6669C" w:rsidP="008D4A65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A04174">
              <w:rPr>
                <w:rFonts w:ascii="Sylfaen" w:hAnsi="Sylfaen"/>
                <w:bCs/>
                <w:sz w:val="20"/>
                <w:szCs w:val="20"/>
                <w:lang w:val="ru-RU"/>
              </w:rPr>
              <w:t>&lt;&lt;NN FOOD &gt;&gt;LLC</w:t>
            </w:r>
          </w:p>
          <w:p w:rsidR="00C6669C" w:rsidRPr="0049549C" w:rsidRDefault="00C6669C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1645FA" w:rsidRDefault="00C6669C" w:rsidP="00C6669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1063950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1645FA" w:rsidRDefault="00C6669C" w:rsidP="00C6669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212790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1645FA" w:rsidRDefault="00C6669C" w:rsidP="00C6669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1276740</w:t>
            </w:r>
          </w:p>
        </w:tc>
      </w:tr>
      <w:tr w:rsidR="00C6669C" w:rsidRPr="0022631D" w:rsidTr="00CB57D0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3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49549C">
            <w:pPr>
              <w:spacing w:after="0"/>
              <w:jc w:val="center"/>
              <w:rPr>
                <w:rFonts w:ascii="Sylfaen" w:hAnsi="Sylfaen"/>
                <w:bCs/>
                <w:sz w:val="14"/>
                <w:szCs w:val="20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494451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1163195.8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494451" w:rsidRDefault="00C6669C" w:rsidP="00C6669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232639.2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69C" w:rsidRPr="00494451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1395835</w:t>
            </w:r>
          </w:p>
        </w:tc>
      </w:tr>
      <w:tr w:rsidR="006D1ECE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D1ECE" w:rsidRPr="0049549C" w:rsidRDefault="006D1ECE" w:rsidP="0049549C">
            <w:pPr>
              <w:spacing w:after="0"/>
              <w:rPr>
                <w:sz w:val="14"/>
                <w:lang w:val="ru-RU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</w:rPr>
              <w:t>: 4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D1ECE" w:rsidRPr="0049549C" w:rsidRDefault="006D1ECE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D1ECE" w:rsidRPr="0049549C" w:rsidRDefault="006D1ECE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D1ECE" w:rsidRPr="0049549C" w:rsidRDefault="006D1ECE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1ECE" w:rsidRPr="0049549C" w:rsidRDefault="006D1ECE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1.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324000</w:t>
            </w:r>
          </w:p>
        </w:tc>
      </w:tr>
      <w:tr w:rsidR="00C6669C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284970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56994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341964</w:t>
            </w:r>
          </w:p>
        </w:tc>
      </w:tr>
      <w:tr w:rsidR="006D1ECE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D1ECE" w:rsidRPr="0049549C" w:rsidRDefault="006D1ECE" w:rsidP="0049549C">
            <w:pPr>
              <w:spacing w:after="0"/>
              <w:rPr>
                <w:sz w:val="14"/>
                <w:lang w:val="ru-RU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</w:rPr>
              <w:t>: 5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D1ECE" w:rsidRPr="0049549C" w:rsidRDefault="006D1ECE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D1ECE" w:rsidRPr="0049549C" w:rsidRDefault="006D1ECE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D1ECE" w:rsidRPr="0049549C" w:rsidRDefault="006D1ECE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1ECE" w:rsidRPr="0049549C" w:rsidRDefault="006D1ECE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C6669C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715500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143100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858600</w:t>
            </w: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737500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885000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</w:rPr>
              <w:t>: 6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609583.3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121916.7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731500</w:t>
            </w:r>
          </w:p>
        </w:tc>
      </w:tr>
      <w:tr w:rsidR="00C6669C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638178.3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127635.7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765814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</w:rPr>
              <w:t>: 7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C6669C" w:rsidRPr="0022631D" w:rsidTr="00E279F9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77750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15550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93300</w:t>
            </w: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E425D0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</w:rPr>
              <w:t>: 8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C6669C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113715.8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22743.2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136459</w:t>
            </w: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Default="00C6669C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134583.3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26916.67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161500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</w:rPr>
              <w:t>: 9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«</w:t>
            </w:r>
            <w:proofErr w:type="spellStart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Тигран</w:t>
            </w:r>
            <w:proofErr w:type="spellEnd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Акобян</w:t>
            </w:r>
            <w:proofErr w:type="spellEnd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Ованнес</w:t>
            </w:r>
            <w:proofErr w:type="spellEnd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 xml:space="preserve">» — </w:t>
            </w:r>
            <w:proofErr w:type="spellStart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частное</w:t>
            </w:r>
            <w:proofErr w:type="spellEnd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общество</w:t>
            </w:r>
            <w:proofErr w:type="spellEnd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 xml:space="preserve"> с </w:t>
            </w:r>
            <w:proofErr w:type="spellStart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ограниченной</w:t>
            </w:r>
            <w:proofErr w:type="spellEnd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ответственностью</w:t>
            </w:r>
            <w:proofErr w:type="spellEnd"/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E425D0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60000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E425D0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12000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E425D0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72000</w:t>
            </w: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63333.33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</w:rPr>
              <w:t>: 10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6A23B1" w:rsidRPr="0022631D" w:rsidTr="00E279F9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A04174" w:rsidRDefault="006A23B1" w:rsidP="00E279F9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A04174">
              <w:rPr>
                <w:rFonts w:asciiTheme="minorHAnsi" w:hAnsiTheme="minorHAnsi"/>
                <w:sz w:val="16"/>
                <w:szCs w:val="16"/>
              </w:rPr>
              <w:t>30416.66667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A04174" w:rsidRDefault="006A23B1" w:rsidP="00E279F9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A04174">
              <w:rPr>
                <w:rFonts w:ascii="Sylfaen" w:hAnsi="Sylfaen"/>
                <w:sz w:val="16"/>
                <w:szCs w:val="16"/>
              </w:rPr>
              <w:t>6083.33333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3B1" w:rsidRPr="00A04174" w:rsidRDefault="006A23B1" w:rsidP="00E279F9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A04174">
              <w:rPr>
                <w:sz w:val="16"/>
                <w:szCs w:val="16"/>
              </w:rPr>
              <w:t>36500</w:t>
            </w: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Default="00C6669C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«</w:t>
            </w:r>
            <w:proofErr w:type="spellStart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Тигран</w:t>
            </w:r>
            <w:proofErr w:type="spellEnd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Акобян</w:t>
            </w:r>
            <w:proofErr w:type="spellEnd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Ованнес</w:t>
            </w:r>
            <w:proofErr w:type="spellEnd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 xml:space="preserve">» — </w:t>
            </w:r>
            <w:proofErr w:type="spellStart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частное</w:t>
            </w:r>
            <w:proofErr w:type="spellEnd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общество</w:t>
            </w:r>
            <w:proofErr w:type="spellEnd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 xml:space="preserve"> с </w:t>
            </w:r>
            <w:proofErr w:type="spellStart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ограниченной</w:t>
            </w:r>
            <w:proofErr w:type="spellEnd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ответственностью</w:t>
            </w:r>
            <w:proofErr w:type="spellEnd"/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21000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4200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25200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</w:rPr>
              <w:t>: 11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850BE6" w:rsidRPr="0022631D" w:rsidTr="004D2E73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«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Тигран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Акобян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Ованнес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» —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частное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общество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с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ограниченной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ответственностью</w:t>
            </w:r>
            <w:proofErr w:type="spellEnd"/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118296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29574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147870</w:t>
            </w:r>
          </w:p>
        </w:tc>
      </w:tr>
      <w:tr w:rsidR="00850BE6" w:rsidRPr="0022631D" w:rsidTr="00461018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123666.7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148400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</w:rPr>
              <w:t>: 12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850BE6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rFonts w:ascii="Sylfaen" w:hAnsi="Sylfaen" w:cs="Sylfaen"/>
                <w:sz w:val="14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17416.67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20900</w:t>
            </w:r>
          </w:p>
        </w:tc>
      </w:tr>
      <w:tr w:rsidR="00850BE6" w:rsidRPr="0022631D" w:rsidTr="00C76970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«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Тигран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Акобян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Ованнес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» —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частное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общество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с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ограниченной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ответственностью</w:t>
            </w:r>
            <w:proofErr w:type="spellEnd"/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18604,16667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3720.833333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22325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</w:rPr>
              <w:t>: 13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850BE6" w:rsidRPr="0022631D" w:rsidTr="00FC1116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«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Тигран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Акобян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Ованнес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» —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частное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общество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с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ограниченной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ответственностью</w:t>
            </w:r>
            <w:proofErr w:type="spellEnd"/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35100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7020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42120</w:t>
            </w:r>
          </w:p>
        </w:tc>
      </w:tr>
      <w:tr w:rsidR="00850BE6" w:rsidRPr="0022631D" w:rsidTr="00917251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35250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</w:rPr>
              <w:t>: 14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850BE6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rFonts w:ascii="Sylfaen" w:hAnsi="Sylfaen" w:cs="Sylfaen"/>
                <w:sz w:val="14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35250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42300</w:t>
            </w:r>
          </w:p>
        </w:tc>
      </w:tr>
      <w:tr w:rsidR="00850BE6" w:rsidRPr="0022631D" w:rsidTr="004729CA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«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Тигран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Акобян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Ованнес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» —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частное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общество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с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ограниченной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ответственностью</w:t>
            </w:r>
            <w:proofErr w:type="spellEnd"/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39000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7800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46800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</w:rPr>
              <w:t>: 15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850BE6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rFonts w:ascii="Sylfaen" w:hAnsi="Sylfaen" w:cs="Sylfaen"/>
                <w:sz w:val="14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23400</w:t>
            </w:r>
          </w:p>
        </w:tc>
      </w:tr>
      <w:tr w:rsidR="00850BE6" w:rsidRPr="0022631D" w:rsidTr="00916631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«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Тигран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Акобян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Ованнес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» —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частное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общество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с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ограниченной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ответственностью</w:t>
            </w:r>
            <w:proofErr w:type="spellEnd"/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21666,6667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4333.333333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26000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</w:rPr>
              <w:t>: 16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850BE6" w:rsidRPr="0022631D" w:rsidTr="00C91404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«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Тигран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Акобян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Ованнес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» —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частное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общество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с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ограниченной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ответственностью</w:t>
            </w:r>
            <w:proofErr w:type="spellEnd"/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19500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3900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23400</w:t>
            </w:r>
          </w:p>
        </w:tc>
      </w:tr>
      <w:tr w:rsidR="00850BE6" w:rsidRPr="0022631D" w:rsidTr="00B41A50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  <w:szCs w:val="20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  <w:szCs w:val="20"/>
              </w:rPr>
              <w:t>: 17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850BE6" w:rsidRPr="0022631D" w:rsidTr="00B3693A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«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Тигран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Акобян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Ованнес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» —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частное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общество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с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ограниченной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ответственностью</w:t>
            </w:r>
            <w:proofErr w:type="spellEnd"/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24856.8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6213.2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31070</w:t>
            </w:r>
          </w:p>
        </w:tc>
      </w:tr>
      <w:tr w:rsidR="00850BE6" w:rsidRPr="0022631D" w:rsidTr="00EC2FDD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  <w:szCs w:val="20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  <w:szCs w:val="20"/>
              </w:rPr>
              <w:t>: 18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850BE6" w:rsidRPr="0022631D" w:rsidTr="004C6EAD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43333.33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52000</w:t>
            </w:r>
          </w:p>
        </w:tc>
      </w:tr>
      <w:tr w:rsidR="00850BE6" w:rsidRPr="0022631D" w:rsidTr="00983B7B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«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Тигран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Акобян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Ованнес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» —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частное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общество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с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ограниченной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ответственностью</w:t>
            </w:r>
            <w:proofErr w:type="spellEnd"/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45000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54000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  <w:szCs w:val="20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  <w:szCs w:val="20"/>
              </w:rPr>
              <w:t>: 19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850BE6" w:rsidRPr="0022631D" w:rsidTr="00CB4C3B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«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Тигран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Акобян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Ованнес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» —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частное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общество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с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ограниченной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ответственностью</w:t>
            </w:r>
            <w:proofErr w:type="spellEnd"/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18666,66667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3733.333333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22400</w:t>
            </w:r>
          </w:p>
        </w:tc>
      </w:tr>
      <w:tr w:rsidR="00850BE6" w:rsidRPr="0022631D" w:rsidTr="00CE4120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20166.67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  <w:szCs w:val="20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  <w:szCs w:val="20"/>
              </w:rPr>
              <w:t>: 20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850BE6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rFonts w:ascii="Sylfaen" w:hAnsi="Sylfaen" w:cs="Sylfaen"/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8066.67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9680</w:t>
            </w:r>
          </w:p>
        </w:tc>
      </w:tr>
      <w:tr w:rsidR="00850BE6" w:rsidRPr="0022631D" w:rsidTr="00967FB5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ind w:left="0" w:firstLine="0"/>
              <w:rPr>
                <w:sz w:val="14"/>
                <w:szCs w:val="20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«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Тигран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Акобян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Ованнес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» —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частное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общество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с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ограниченной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ответственностью</w:t>
            </w:r>
            <w:proofErr w:type="spellEnd"/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8250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1650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9900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  <w:szCs w:val="20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  <w:szCs w:val="20"/>
              </w:rPr>
              <w:t>: 21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850BE6" w:rsidRPr="0022631D" w:rsidTr="000F0D65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«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Тигран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Акобян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Ованнес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» —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частное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общество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с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ограниченной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ответственностью</w:t>
            </w:r>
            <w:proofErr w:type="spellEnd"/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97900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19580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117480</w:t>
            </w:r>
          </w:p>
        </w:tc>
      </w:tr>
      <w:tr w:rsidR="00850BE6" w:rsidRPr="0022631D" w:rsidTr="00594866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111250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133500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  <w:szCs w:val="20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  <w:szCs w:val="20"/>
              </w:rPr>
              <w:t xml:space="preserve"> 22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850BE6" w:rsidRPr="0022631D" w:rsidTr="00FB0699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«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Тигран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Акобян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Ованнес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» —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частное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общество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с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ограниченной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ответственностью</w:t>
            </w:r>
            <w:proofErr w:type="spellEnd"/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62291,66667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12458.33333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74750</w:t>
            </w:r>
          </w:p>
        </w:tc>
      </w:tr>
      <w:tr w:rsidR="00850BE6" w:rsidRPr="0022631D" w:rsidTr="00723F50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62833.33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  <w:szCs w:val="20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  <w:szCs w:val="20"/>
              </w:rPr>
              <w:t xml:space="preserve"> 23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850BE6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rFonts w:ascii="Sylfaen" w:hAnsi="Sylfaen" w:cs="Sylfaen"/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50400</w:t>
            </w:r>
          </w:p>
        </w:tc>
      </w:tr>
      <w:tr w:rsidR="00850BE6" w:rsidRPr="0022631D" w:rsidTr="009250C3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ind w:left="0" w:firstLine="0"/>
              <w:rPr>
                <w:sz w:val="14"/>
                <w:szCs w:val="20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«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Тигран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Акобян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Ованнес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» —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частное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общество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с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ограниченной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ответственностью</w:t>
            </w:r>
            <w:proofErr w:type="spellEnd"/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43333,33333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8666.666667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52000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  <w:szCs w:val="20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  <w:szCs w:val="20"/>
              </w:rPr>
              <w:t xml:space="preserve"> 24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850BE6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rFonts w:ascii="Sylfaen" w:hAnsi="Sylfaen" w:cs="Sylfaen"/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50400</w:t>
            </w:r>
          </w:p>
        </w:tc>
      </w:tr>
      <w:tr w:rsidR="00850BE6" w:rsidRPr="0022631D" w:rsidTr="00766E6B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«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Тигран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Акобян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Ованнес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» —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частное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общество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с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ограниченной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ответственностью</w:t>
            </w:r>
            <w:proofErr w:type="spellEnd"/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43333,33333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8666.666667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52000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  <w:szCs w:val="20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  <w:szCs w:val="20"/>
              </w:rPr>
              <w:t xml:space="preserve"> 25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850BE6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rFonts w:ascii="Sylfaen" w:hAnsi="Sylfaen" w:cs="Sylfaen"/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14250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17100</w:t>
            </w:r>
          </w:p>
        </w:tc>
      </w:tr>
      <w:tr w:rsidR="00052F49" w:rsidRPr="0022631D" w:rsidTr="003327E4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052F49" w:rsidRPr="0049549C" w:rsidRDefault="00052F49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052F49" w:rsidRPr="0049549C" w:rsidRDefault="00052F49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«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Тигран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Акобян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Ованнес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» —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частное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общество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с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ограниченной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ответственностью</w:t>
            </w:r>
            <w:proofErr w:type="spellEnd"/>
          </w:p>
        </w:tc>
        <w:tc>
          <w:tcPr>
            <w:tcW w:w="2423" w:type="dxa"/>
            <w:gridSpan w:val="9"/>
            <w:shd w:val="clear" w:color="auto" w:fill="auto"/>
          </w:tcPr>
          <w:p w:rsidR="00052F49" w:rsidRPr="00FB1862" w:rsidRDefault="00052F49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15000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052F49" w:rsidRPr="00FB1862" w:rsidRDefault="00052F49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F49" w:rsidRPr="00FB1862" w:rsidRDefault="00052F49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18000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  <w:szCs w:val="20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  <w:szCs w:val="20"/>
              </w:rPr>
              <w:t xml:space="preserve"> 26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052F49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052F49" w:rsidRPr="0049549C" w:rsidRDefault="00052F49" w:rsidP="0049549C">
            <w:pPr>
              <w:spacing w:after="0"/>
              <w:rPr>
                <w:rFonts w:ascii="Sylfaen" w:hAnsi="Sylfaen" w:cs="Sylfaen"/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052F49" w:rsidRPr="0049549C" w:rsidRDefault="00052F49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52F49" w:rsidRPr="00FB1862" w:rsidRDefault="00052F49" w:rsidP="00DF6041">
            <w:pPr>
              <w:tabs>
                <w:tab w:val="center" w:pos="48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32666.67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052F49" w:rsidRPr="00FB1862" w:rsidRDefault="00052F49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F49" w:rsidRPr="00FB1862" w:rsidRDefault="00052F49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39200</w:t>
            </w:r>
          </w:p>
        </w:tc>
      </w:tr>
      <w:tr w:rsidR="00052F49" w:rsidRPr="0022631D" w:rsidTr="001B3A26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052F49" w:rsidRPr="0049549C" w:rsidRDefault="00052F49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052F49" w:rsidRPr="0049549C" w:rsidRDefault="00052F49" w:rsidP="0049549C">
            <w:pPr>
              <w:spacing w:after="0"/>
              <w:ind w:left="0" w:firstLine="0"/>
              <w:rPr>
                <w:sz w:val="14"/>
                <w:szCs w:val="20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«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Тигран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Акобян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Ованнес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» —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частное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общество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с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ограниченной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ответственностью</w:t>
            </w:r>
            <w:proofErr w:type="spellEnd"/>
          </w:p>
        </w:tc>
        <w:tc>
          <w:tcPr>
            <w:tcW w:w="2423" w:type="dxa"/>
            <w:gridSpan w:val="9"/>
            <w:shd w:val="clear" w:color="auto" w:fill="auto"/>
          </w:tcPr>
          <w:p w:rsidR="00052F49" w:rsidRPr="00FB1862" w:rsidRDefault="00052F49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35333,33333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052F49" w:rsidRPr="00FB1862" w:rsidRDefault="00052F49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7066,666667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F49" w:rsidRPr="00FB1862" w:rsidRDefault="00052F49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42400</w:t>
            </w:r>
          </w:p>
        </w:tc>
      </w:tr>
      <w:tr w:rsidR="00203C82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203C82" w:rsidRPr="0049549C" w:rsidRDefault="00203C82" w:rsidP="0049549C">
            <w:pPr>
              <w:spacing w:after="0"/>
              <w:rPr>
                <w:sz w:val="14"/>
                <w:szCs w:val="20"/>
              </w:rPr>
            </w:pPr>
            <w:proofErr w:type="spellStart"/>
            <w:r w:rsidRPr="0049549C">
              <w:rPr>
                <w:rFonts w:ascii="Sylfaen" w:hAnsi="Sylfaen" w:cs="Sylfaen"/>
                <w:sz w:val="14"/>
                <w:szCs w:val="20"/>
              </w:rPr>
              <w:t>Размер</w:t>
            </w:r>
            <w:proofErr w:type="spellEnd"/>
            <w:r w:rsidRPr="0049549C">
              <w:rPr>
                <w:rFonts w:ascii="Sylfaen" w:hAnsi="Sylfaen" w:cs="Sylfaen"/>
                <w:sz w:val="14"/>
                <w:szCs w:val="20"/>
              </w:rPr>
              <w:t xml:space="preserve"> 27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203C82" w:rsidRPr="0049549C" w:rsidRDefault="00203C82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203C82" w:rsidRPr="0049549C" w:rsidRDefault="00203C82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203C82" w:rsidRPr="0049549C" w:rsidRDefault="00203C82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C82" w:rsidRPr="0049549C" w:rsidRDefault="00203C82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052F49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052F49" w:rsidRPr="0049549C" w:rsidRDefault="00052F49" w:rsidP="0049549C">
            <w:pPr>
              <w:spacing w:after="0"/>
              <w:rPr>
                <w:rFonts w:ascii="Sylfaen" w:hAnsi="Sylfaen" w:cs="Sylfaen"/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052F49" w:rsidRPr="0049549C" w:rsidRDefault="00052F49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52F49" w:rsidRPr="00EF376F" w:rsidRDefault="00052F49" w:rsidP="00DF60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21250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052F49" w:rsidRPr="00E35A05" w:rsidRDefault="00052F49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F49" w:rsidRPr="00E35A05" w:rsidRDefault="00052F49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25500</w:t>
            </w:r>
          </w:p>
        </w:tc>
      </w:tr>
      <w:tr w:rsidR="00052F49" w:rsidRPr="0022631D" w:rsidTr="00CE0D66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052F49" w:rsidRPr="0049549C" w:rsidRDefault="00052F49" w:rsidP="0049549C">
            <w:pPr>
              <w:spacing w:after="0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lastRenderedPageBreak/>
              <w:t>00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052F49" w:rsidRPr="0049549C" w:rsidRDefault="00052F49" w:rsidP="0049549C">
            <w:pPr>
              <w:spacing w:after="0"/>
              <w:ind w:left="0" w:firstLine="0"/>
              <w:rPr>
                <w:sz w:val="14"/>
                <w:szCs w:val="20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«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Тигран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Акобян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Ованнес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» —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частное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общество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с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ограниченной</w:t>
            </w:r>
            <w:proofErr w:type="spellEnd"/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  <w:proofErr w:type="spellStart"/>
            <w:r w:rsidRPr="0049549C">
              <w:rPr>
                <w:rFonts w:ascii="Sylfaen" w:hAnsi="Sylfaen"/>
                <w:bCs/>
                <w:sz w:val="14"/>
                <w:szCs w:val="20"/>
              </w:rPr>
              <w:t>ответственностью</w:t>
            </w:r>
            <w:proofErr w:type="spellEnd"/>
          </w:p>
        </w:tc>
        <w:tc>
          <w:tcPr>
            <w:tcW w:w="2423" w:type="dxa"/>
            <w:gridSpan w:val="9"/>
            <w:shd w:val="clear" w:color="auto" w:fill="auto"/>
          </w:tcPr>
          <w:p w:rsidR="00052F49" w:rsidRPr="0009163D" w:rsidRDefault="00052F49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25000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052F49" w:rsidRPr="00E35A05" w:rsidRDefault="00052F49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F49" w:rsidRPr="00E35A05" w:rsidRDefault="00052F49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30000</w:t>
            </w:r>
          </w:p>
        </w:tc>
      </w:tr>
      <w:tr w:rsidR="00203C82" w:rsidRPr="0022631D" w:rsidTr="002F09BF">
        <w:trPr>
          <w:trHeight w:val="288"/>
        </w:trPr>
        <w:tc>
          <w:tcPr>
            <w:tcW w:w="11483" w:type="dxa"/>
            <w:gridSpan w:val="30"/>
            <w:shd w:val="clear" w:color="auto" w:fill="99CCFF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03C82" w:rsidRPr="0022631D" w:rsidTr="002F09BF">
        <w:tc>
          <w:tcPr>
            <w:tcW w:w="1148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Данные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отклоненных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заявках</w:t>
            </w:r>
            <w:proofErr w:type="spellEnd"/>
          </w:p>
        </w:tc>
      </w:tr>
      <w:tr w:rsidR="00203C82" w:rsidRPr="0022631D" w:rsidTr="002F09BF">
        <w:tc>
          <w:tcPr>
            <w:tcW w:w="1419" w:type="dxa"/>
            <w:gridSpan w:val="2"/>
            <w:vMerge w:val="restart"/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измерения</w:t>
            </w:r>
            <w:proofErr w:type="spellEnd"/>
          </w:p>
        </w:tc>
        <w:tc>
          <w:tcPr>
            <w:tcW w:w="2126" w:type="dxa"/>
            <w:gridSpan w:val="4"/>
            <w:vMerge w:val="restart"/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793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 (удовлетворительные или неудовлетворительные)</w:t>
            </w:r>
          </w:p>
        </w:tc>
      </w:tr>
      <w:tr w:rsidR="00203C82" w:rsidRPr="0022631D" w:rsidTr="002F09BF">
        <w:tc>
          <w:tcPr>
            <w:tcW w:w="14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Наличие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документов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необходимых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для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получения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приглашения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представленных вместе с заявкой документов требованиям, изложенным в приглашении.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Предложенная цена</w:t>
            </w:r>
          </w:p>
        </w:tc>
      </w:tr>
      <w:tr w:rsidR="00203C82" w:rsidRPr="0022631D" w:rsidTr="002F09BF">
        <w:trPr>
          <w:trHeight w:val="40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03C82" w:rsidRPr="0022631D" w:rsidTr="002F09BF">
        <w:trPr>
          <w:trHeight w:val="331"/>
        </w:trPr>
        <w:tc>
          <w:tcPr>
            <w:tcW w:w="3545" w:type="dxa"/>
            <w:gridSpan w:val="6"/>
            <w:shd w:val="clear" w:color="auto" w:fill="auto"/>
            <w:vAlign w:val="center"/>
          </w:tcPr>
          <w:p w:rsidR="00203C82" w:rsidRPr="0022631D" w:rsidRDefault="00203C82" w:rsidP="0005623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Прочая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информация</w:t>
            </w:r>
            <w:proofErr w:type="spellEnd"/>
          </w:p>
        </w:tc>
        <w:tc>
          <w:tcPr>
            <w:tcW w:w="7938" w:type="dxa"/>
            <w:gridSpan w:val="24"/>
            <w:shd w:val="clear" w:color="auto" w:fill="auto"/>
            <w:vAlign w:val="center"/>
          </w:tcPr>
          <w:p w:rsidR="00203C82" w:rsidRPr="001103CE" w:rsidRDefault="00203C82" w:rsidP="000562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Знакомство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Дозировка:</w:t>
            </w:r>
          </w:p>
        </w:tc>
      </w:tr>
      <w:tr w:rsidR="00203C82" w:rsidRPr="0022631D" w:rsidTr="002F09BF">
        <w:trPr>
          <w:trHeight w:val="289"/>
        </w:trPr>
        <w:tc>
          <w:tcPr>
            <w:tcW w:w="1148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03C82" w:rsidRPr="0022631D" w:rsidTr="002F09BF">
        <w:trPr>
          <w:trHeight w:val="346"/>
        </w:trPr>
        <w:tc>
          <w:tcPr>
            <w:tcW w:w="559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принятия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решения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выбранным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участником</w:t>
            </w:r>
            <w:proofErr w:type="spellEnd"/>
          </w:p>
        </w:tc>
        <w:tc>
          <w:tcPr>
            <w:tcW w:w="58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7237A" w:rsidRDefault="00203C82" w:rsidP="002B4A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19.12.2025</w:t>
            </w:r>
          </w:p>
        </w:tc>
      </w:tr>
      <w:tr w:rsidR="00203C82" w:rsidRPr="0022631D" w:rsidTr="002F09BF">
        <w:trPr>
          <w:trHeight w:val="92"/>
        </w:trPr>
        <w:tc>
          <w:tcPr>
            <w:tcW w:w="5596" w:type="dxa"/>
            <w:gridSpan w:val="17"/>
            <w:vMerge w:val="restart"/>
            <w:shd w:val="clear" w:color="auto" w:fill="auto"/>
            <w:vAlign w:val="center"/>
          </w:tcPr>
          <w:p w:rsidR="00203C82" w:rsidRPr="0022631D" w:rsidRDefault="00203C82" w:rsidP="0005623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3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7237A" w:rsidRDefault="00203C82" w:rsidP="000562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Начало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периода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бездействия</w:t>
            </w:r>
            <w:proofErr w:type="spellEnd"/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7237A" w:rsidRDefault="00203C82" w:rsidP="000562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Период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бездействия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заканчивается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203C82" w:rsidRPr="002B4A02" w:rsidTr="002F09BF">
        <w:trPr>
          <w:trHeight w:val="92"/>
        </w:trPr>
        <w:tc>
          <w:tcPr>
            <w:tcW w:w="5596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7237A" w:rsidRDefault="00203C82" w:rsidP="00973826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24.12.2025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FC2F35" w:rsidRDefault="00203C82" w:rsidP="00973826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2B4A0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03.01.2026</w:t>
            </w:r>
          </w:p>
        </w:tc>
      </w:tr>
      <w:tr w:rsidR="00203C82" w:rsidRPr="002B4A02" w:rsidTr="002F09BF">
        <w:trPr>
          <w:trHeight w:val="344"/>
        </w:trPr>
        <w:tc>
          <w:tcPr>
            <w:tcW w:w="11483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E718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уведомления выбранного участника о предложении заключить договор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09.01.2026</w:t>
            </w:r>
          </w:p>
        </w:tc>
      </w:tr>
      <w:tr w:rsidR="00203C82" w:rsidRPr="0022631D" w:rsidTr="004358A7">
        <w:trPr>
          <w:trHeight w:val="501"/>
        </w:trPr>
        <w:tc>
          <w:tcPr>
            <w:tcW w:w="559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75E5D" w:rsidRDefault="00203C82" w:rsidP="000562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получения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контракта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подписанного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выбранным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участником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заказчиком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588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03C82" w:rsidRDefault="00203C82" w:rsidP="00E71849">
            <w:r>
              <w:rPr>
                <w:rFonts w:ascii="GHEA Grapalat" w:hAnsi="GHEA Grapalat" w:cs="Sylfaen"/>
                <w:b/>
                <w:sz w:val="14"/>
                <w:szCs w:val="14"/>
              </w:rPr>
              <w:t>09.01.2026</w:t>
            </w:r>
          </w:p>
        </w:tc>
      </w:tr>
      <w:tr w:rsidR="00203C82" w:rsidRPr="0022631D" w:rsidTr="00E279F9">
        <w:trPr>
          <w:trHeight w:val="344"/>
        </w:trPr>
        <w:tc>
          <w:tcPr>
            <w:tcW w:w="559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0562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подписания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договора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клиентом</w:t>
            </w:r>
            <w:proofErr w:type="spellEnd"/>
          </w:p>
        </w:tc>
        <w:tc>
          <w:tcPr>
            <w:tcW w:w="588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03C82" w:rsidRDefault="00203C82" w:rsidP="00E71849">
            <w:r>
              <w:rPr>
                <w:rFonts w:ascii="GHEA Grapalat" w:hAnsi="GHEA Grapalat" w:cs="Sylfaen"/>
                <w:b/>
                <w:sz w:val="14"/>
                <w:szCs w:val="14"/>
              </w:rPr>
              <w:t>09.01.2026</w:t>
            </w:r>
          </w:p>
        </w:tc>
      </w:tr>
      <w:tr w:rsidR="00203C82" w:rsidRPr="0022631D" w:rsidTr="002F09BF">
        <w:trPr>
          <w:trHeight w:val="288"/>
        </w:trPr>
        <w:tc>
          <w:tcPr>
            <w:tcW w:w="11483" w:type="dxa"/>
            <w:gridSpan w:val="30"/>
            <w:shd w:val="clear" w:color="auto" w:fill="99CCFF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03C82" w:rsidRPr="0022631D" w:rsidTr="002F09BF">
        <w:tc>
          <w:tcPr>
            <w:tcW w:w="1419" w:type="dxa"/>
            <w:gridSpan w:val="2"/>
            <w:vMerge w:val="restart"/>
            <w:shd w:val="clear" w:color="auto" w:fill="auto"/>
            <w:vAlign w:val="center"/>
          </w:tcPr>
          <w:p w:rsidR="00203C82" w:rsidRPr="00A1535A" w:rsidRDefault="00203C82" w:rsidP="000562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измерения</w:t>
            </w:r>
            <w:proofErr w:type="spellEnd"/>
          </w:p>
        </w:tc>
        <w:tc>
          <w:tcPr>
            <w:tcW w:w="2268" w:type="dxa"/>
            <w:gridSpan w:val="5"/>
            <w:vMerge w:val="restart"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Избранный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участник</w:t>
            </w:r>
            <w:proofErr w:type="spellEnd"/>
          </w:p>
        </w:tc>
        <w:tc>
          <w:tcPr>
            <w:tcW w:w="7796" w:type="dxa"/>
            <w:gridSpan w:val="23"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Договор</w:t>
            </w:r>
            <w:proofErr w:type="spellEnd"/>
          </w:p>
        </w:tc>
      </w:tr>
      <w:tr w:rsidR="00203C82" w:rsidRPr="0022631D" w:rsidTr="002F09BF">
        <w:trPr>
          <w:trHeight w:val="237"/>
        </w:trPr>
        <w:tc>
          <w:tcPr>
            <w:tcW w:w="1419" w:type="dxa"/>
            <w:gridSpan w:val="2"/>
            <w:vMerge/>
            <w:shd w:val="clear" w:color="auto" w:fill="auto"/>
            <w:vAlign w:val="center"/>
          </w:tcPr>
          <w:p w:rsidR="00203C82" w:rsidRPr="00A1535A" w:rsidRDefault="00203C82" w:rsidP="000562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vMerge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8"/>
            <w:vMerge w:val="restart"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контракта</w:t>
            </w:r>
            <w:proofErr w:type="spellEnd"/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закрытия</w:t>
            </w:r>
            <w:proofErr w:type="spellEnd"/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Срок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выполнения</w:t>
            </w:r>
            <w:proofErr w:type="spellEnd"/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Сумма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авансового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платежа</w:t>
            </w:r>
            <w:proofErr w:type="spellEnd"/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  <w:proofErr w:type="spellEnd"/>
          </w:p>
        </w:tc>
      </w:tr>
      <w:tr w:rsidR="00203C82" w:rsidRPr="0022631D" w:rsidTr="002F09BF">
        <w:trPr>
          <w:trHeight w:val="238"/>
        </w:trPr>
        <w:tc>
          <w:tcPr>
            <w:tcW w:w="1419" w:type="dxa"/>
            <w:gridSpan w:val="2"/>
            <w:vMerge/>
            <w:shd w:val="clear" w:color="auto" w:fill="auto"/>
            <w:vAlign w:val="center"/>
          </w:tcPr>
          <w:p w:rsidR="00203C82" w:rsidRPr="00A1535A" w:rsidRDefault="00203C82" w:rsidP="000562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vMerge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8"/>
            <w:vMerge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драм</w:t>
            </w:r>
            <w:proofErr w:type="spellEnd"/>
          </w:p>
        </w:tc>
      </w:tr>
      <w:tr w:rsidR="00203C82" w:rsidRPr="0022631D" w:rsidTr="002F09BF">
        <w:trPr>
          <w:trHeight w:val="263"/>
        </w:trPr>
        <w:tc>
          <w:tcPr>
            <w:tcW w:w="14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0562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наличии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финансовых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ресурсов</w:t>
            </w:r>
            <w:proofErr w:type="spellEnd"/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203C82" w:rsidRPr="0022631D" w:rsidTr="00E279F9">
        <w:trPr>
          <w:trHeight w:val="263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4358A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3C82" w:rsidRPr="004358A7" w:rsidRDefault="00203C82" w:rsidP="002B4A02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>&lt;&lt;MIT GROUP &gt;&gt;LLC</w:t>
            </w:r>
          </w:p>
        </w:tc>
        <w:tc>
          <w:tcPr>
            <w:tcW w:w="1842" w:type="dxa"/>
            <w:gridSpan w:val="8"/>
            <w:shd w:val="clear" w:color="auto" w:fill="auto"/>
          </w:tcPr>
          <w:p w:rsidR="00203C82" w:rsidRPr="00407387" w:rsidRDefault="00203C82">
            <w:pPr>
              <w:rPr>
                <w:sz w:val="18"/>
                <w:szCs w:val="18"/>
              </w:rPr>
            </w:pPr>
            <w:r w:rsidRPr="00407387">
              <w:rPr>
                <w:rFonts w:ascii="Sylfaen" w:hAnsi="Sylfaen" w:cs="Sylfaen"/>
                <w:sz w:val="18"/>
                <w:szCs w:val="18"/>
                <w:lang w:val="af-ZA"/>
              </w:rPr>
              <w:t>VM-GHAPSDB-26/01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3C82" w:rsidRDefault="00203C82" w:rsidP="00C6669C">
            <w:r>
              <w:rPr>
                <w:rFonts w:ascii="GHEA Grapalat" w:hAnsi="GHEA Grapalat" w:cs="Sylfaen"/>
                <w:b/>
                <w:sz w:val="14"/>
                <w:szCs w:val="14"/>
              </w:rPr>
              <w:t>09.01.2026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107BB5" w:rsidRDefault="00107BB5" w:rsidP="002B4A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 w:rsidRPr="00107B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1139500</w:t>
            </w:r>
          </w:p>
        </w:tc>
      </w:tr>
      <w:tr w:rsidR="00203C82" w:rsidRPr="0022631D" w:rsidTr="00E279F9">
        <w:trPr>
          <w:trHeight w:val="263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D72B6F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4A4A18">
              <w:rPr>
                <w:rFonts w:ascii="Sylfaen" w:hAnsi="Sylfaen"/>
                <w:lang w:val="es-ES"/>
              </w:rPr>
              <w:t xml:space="preserve">4,6,10,12,14,15,18,20,23,24,25,26,27   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3C82" w:rsidRPr="004358A7" w:rsidRDefault="00D72B6F" w:rsidP="002B4A02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4A4A18">
              <w:rPr>
                <w:rFonts w:ascii="Sylfaen" w:hAnsi="Sylfaen"/>
                <w:bCs/>
                <w:lang w:val="es-ES"/>
              </w:rPr>
              <w:t>ООО «ДАВАРП»</w:t>
            </w:r>
          </w:p>
        </w:tc>
        <w:tc>
          <w:tcPr>
            <w:tcW w:w="1842" w:type="dxa"/>
            <w:gridSpan w:val="8"/>
            <w:shd w:val="clear" w:color="auto" w:fill="auto"/>
          </w:tcPr>
          <w:p w:rsidR="00203C82" w:rsidRPr="00407387" w:rsidRDefault="00203C82">
            <w:pPr>
              <w:rPr>
                <w:sz w:val="18"/>
                <w:szCs w:val="18"/>
              </w:rPr>
            </w:pPr>
            <w:r w:rsidRPr="00407387">
              <w:rPr>
                <w:rFonts w:ascii="Sylfaen" w:hAnsi="Sylfaen" w:cs="Sylfaen"/>
                <w:sz w:val="18"/>
                <w:szCs w:val="18"/>
                <w:lang w:val="af-ZA"/>
              </w:rPr>
              <w:t>VM-GHAPSDB-26/01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3C82" w:rsidRDefault="00203C82" w:rsidP="00C6669C">
            <w:r>
              <w:rPr>
                <w:rFonts w:ascii="GHEA Grapalat" w:hAnsi="GHEA Grapalat" w:cs="Sylfaen"/>
                <w:b/>
                <w:sz w:val="14"/>
                <w:szCs w:val="14"/>
              </w:rPr>
              <w:t>09.01.2026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107BB5" w:rsidRDefault="00107BB5" w:rsidP="002B4A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 w:rsidRPr="00107B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1410680</w:t>
            </w:r>
          </w:p>
        </w:tc>
      </w:tr>
      <w:tr w:rsidR="00203C82" w:rsidRPr="0022631D" w:rsidTr="00E279F9">
        <w:trPr>
          <w:trHeight w:val="263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D72B6F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4A4A18">
              <w:rPr>
                <w:rFonts w:ascii="Sylfaen" w:hAnsi="Sylfaen" w:cs="Sylfaen"/>
                <w:shd w:val="clear" w:color="auto" w:fill="FFFFFF"/>
                <w:lang w:val="es-ES"/>
              </w:rPr>
              <w:t>1,5,7,8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3C82" w:rsidRPr="004358A7" w:rsidRDefault="00203C82" w:rsidP="00E279F9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>ООО «Руз-Марти»</w:t>
            </w:r>
          </w:p>
        </w:tc>
        <w:tc>
          <w:tcPr>
            <w:tcW w:w="1842" w:type="dxa"/>
            <w:gridSpan w:val="8"/>
            <w:shd w:val="clear" w:color="auto" w:fill="auto"/>
          </w:tcPr>
          <w:p w:rsidR="00203C82" w:rsidRPr="00407387" w:rsidRDefault="00203C82">
            <w:pPr>
              <w:rPr>
                <w:sz w:val="18"/>
                <w:szCs w:val="18"/>
              </w:rPr>
            </w:pPr>
            <w:r w:rsidRPr="00407387">
              <w:rPr>
                <w:rFonts w:ascii="Sylfaen" w:hAnsi="Sylfaen" w:cs="Sylfaen"/>
                <w:sz w:val="18"/>
                <w:szCs w:val="18"/>
                <w:lang w:val="af-ZA"/>
              </w:rPr>
              <w:t>VM-GHAPSDB-26/01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3C82" w:rsidRDefault="00203C82" w:rsidP="00C6669C">
            <w:r>
              <w:rPr>
                <w:rFonts w:ascii="GHEA Grapalat" w:hAnsi="GHEA Grapalat" w:cs="Sylfaen"/>
                <w:b/>
                <w:sz w:val="14"/>
                <w:szCs w:val="14"/>
              </w:rPr>
              <w:t>09.01.2026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107BB5" w:rsidRDefault="00107BB5" w:rsidP="002B4A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 w:rsidRPr="00107B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1115638</w:t>
            </w:r>
          </w:p>
        </w:tc>
      </w:tr>
      <w:tr w:rsidR="00203C82" w:rsidRPr="0022631D" w:rsidTr="00E279F9">
        <w:trPr>
          <w:trHeight w:val="263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D72B6F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A4A18">
              <w:rPr>
                <w:rFonts w:ascii="Sylfaen" w:hAnsi="Sylfaen"/>
                <w:lang w:val="ru-RU"/>
              </w:rPr>
              <w:t>9,11,13,16,17,19,21,22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3C82" w:rsidRPr="004358A7" w:rsidRDefault="00203C82" w:rsidP="002B4A02">
            <w:pPr>
              <w:rPr>
                <w:rFonts w:ascii="Arial LatArm" w:hAnsi="Arial LatArm"/>
                <w:bCs/>
                <w:sz w:val="18"/>
                <w:szCs w:val="18"/>
                <w:lang w:val="es-ES"/>
              </w:rPr>
            </w:pP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42" w:type="dxa"/>
            <w:gridSpan w:val="8"/>
            <w:shd w:val="clear" w:color="auto" w:fill="auto"/>
          </w:tcPr>
          <w:p w:rsidR="00203C82" w:rsidRPr="00407387" w:rsidRDefault="00203C82">
            <w:pPr>
              <w:rPr>
                <w:sz w:val="18"/>
                <w:szCs w:val="18"/>
              </w:rPr>
            </w:pPr>
            <w:r w:rsidRPr="00407387">
              <w:rPr>
                <w:rFonts w:ascii="Sylfaen" w:hAnsi="Sylfaen" w:cs="Sylfaen"/>
                <w:sz w:val="18"/>
                <w:szCs w:val="18"/>
                <w:lang w:val="af-ZA"/>
              </w:rPr>
              <w:t>VM-GHAPSDB-26/01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3C82" w:rsidRDefault="00203C82" w:rsidP="00C6669C">
            <w:r>
              <w:rPr>
                <w:rFonts w:ascii="GHEA Grapalat" w:hAnsi="GHEA Grapalat" w:cs="Sylfaen"/>
                <w:b/>
                <w:sz w:val="14"/>
                <w:szCs w:val="14"/>
              </w:rPr>
              <w:t>09.01.2026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203C82" w:rsidRPr="00107BB5" w:rsidRDefault="00107BB5" w:rsidP="002B4A0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07B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531090</w:t>
            </w:r>
          </w:p>
        </w:tc>
      </w:tr>
      <w:tr w:rsidR="00D72B6F" w:rsidRPr="0022631D" w:rsidTr="00E279F9">
        <w:trPr>
          <w:trHeight w:val="263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2B6F" w:rsidRPr="00D72B6F" w:rsidRDefault="00D72B6F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72B6F" w:rsidRPr="004358A7" w:rsidRDefault="00D72B6F" w:rsidP="002B4A02">
            <w:pPr>
              <w:rPr>
                <w:rFonts w:ascii="Sylfaen" w:hAnsi="Sylfaen"/>
                <w:bCs/>
                <w:sz w:val="18"/>
                <w:szCs w:val="18"/>
                <w:lang w:val="es-ES"/>
              </w:rPr>
            </w:pPr>
            <w:r w:rsidRPr="004A4A18">
              <w:rPr>
                <w:rFonts w:ascii="Sylfaen" w:hAnsi="Sylfaen"/>
                <w:bCs/>
                <w:lang w:val="es-ES"/>
              </w:rPr>
              <w:t>ООО «ХОРОШАЯ ЕДА»</w:t>
            </w:r>
          </w:p>
        </w:tc>
        <w:tc>
          <w:tcPr>
            <w:tcW w:w="1842" w:type="dxa"/>
            <w:gridSpan w:val="8"/>
            <w:shd w:val="clear" w:color="auto" w:fill="auto"/>
          </w:tcPr>
          <w:p w:rsidR="00D72B6F" w:rsidRPr="00407387" w:rsidRDefault="00D72B6F" w:rsidP="00DF6041">
            <w:pPr>
              <w:rPr>
                <w:sz w:val="18"/>
                <w:szCs w:val="18"/>
              </w:rPr>
            </w:pPr>
            <w:r w:rsidRPr="00407387">
              <w:rPr>
                <w:rFonts w:ascii="Sylfaen" w:hAnsi="Sylfaen" w:cs="Sylfaen"/>
                <w:sz w:val="18"/>
                <w:szCs w:val="18"/>
                <w:lang w:val="af-ZA"/>
              </w:rPr>
              <w:t>VM-GHAPSDB-26/01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72B6F" w:rsidRDefault="00D72B6F" w:rsidP="00DF6041">
            <w:r>
              <w:rPr>
                <w:rFonts w:ascii="GHEA Grapalat" w:hAnsi="GHEA Grapalat" w:cs="Sylfaen"/>
                <w:b/>
                <w:sz w:val="14"/>
                <w:szCs w:val="14"/>
              </w:rPr>
              <w:t>09.01.2026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2B6F" w:rsidRPr="004358A7" w:rsidRDefault="00D72B6F" w:rsidP="00DF60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2B6F" w:rsidRPr="004358A7" w:rsidRDefault="00D72B6F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2B6F" w:rsidRPr="004358A7" w:rsidRDefault="00D72B6F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D72B6F" w:rsidRPr="00107BB5" w:rsidRDefault="00107BB5" w:rsidP="002B4A0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07B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1260840</w:t>
            </w:r>
          </w:p>
        </w:tc>
      </w:tr>
      <w:tr w:rsidR="00203C82" w:rsidRPr="00272A3B" w:rsidTr="002F09BF">
        <w:trPr>
          <w:trHeight w:val="110"/>
        </w:trPr>
        <w:tc>
          <w:tcPr>
            <w:tcW w:w="1419" w:type="dxa"/>
            <w:gridSpan w:val="2"/>
            <w:shd w:val="clear" w:color="auto" w:fill="auto"/>
            <w:vAlign w:val="center"/>
          </w:tcPr>
          <w:p w:rsidR="00203C82" w:rsidRPr="00CD4973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8"/>
                <w:lang w:eastAsia="ru-RU"/>
              </w:rPr>
            </w:pPr>
            <w:r w:rsidRPr="00CD4973">
              <w:rPr>
                <w:rFonts w:ascii="GHEA Grapalat" w:eastAsia="Times New Roman" w:hAnsi="GHEA Grapalat" w:cs="Sylfaen"/>
                <w:b/>
                <w:sz w:val="16"/>
                <w:szCs w:val="18"/>
                <w:lang w:eastAsia="ru-RU"/>
              </w:rPr>
              <w:lastRenderedPageBreak/>
              <w:t>…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203C82" w:rsidRPr="00CD4973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42" w:type="dxa"/>
            <w:gridSpan w:val="8"/>
            <w:shd w:val="clear" w:color="auto" w:fill="auto"/>
            <w:vAlign w:val="center"/>
          </w:tcPr>
          <w:p w:rsidR="00203C82" w:rsidRPr="008B7F2E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203C82" w:rsidRPr="008B7F2E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203C82" w:rsidRPr="00C823D8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:rsidR="00203C82" w:rsidRPr="00C823D8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203C82" w:rsidRPr="00C823D8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203C82" w:rsidRPr="00C823D8" w:rsidRDefault="00203C82" w:rsidP="002B4A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203C82" w:rsidRPr="00272A3B" w:rsidTr="002F09BF">
        <w:trPr>
          <w:trHeight w:val="150"/>
        </w:trPr>
        <w:tc>
          <w:tcPr>
            <w:tcW w:w="11483" w:type="dxa"/>
            <w:gridSpan w:val="30"/>
            <w:shd w:val="clear" w:color="auto" w:fill="auto"/>
            <w:vAlign w:val="center"/>
          </w:tcPr>
          <w:p w:rsidR="00203C82" w:rsidRPr="00CD4973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  <w:proofErr w:type="spellStart"/>
            <w:r w:rsidRPr="00CD4973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Имя</w:t>
            </w:r>
            <w:proofErr w:type="spellEnd"/>
            <w:r w:rsidRPr="00CD4973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 xml:space="preserve"> и </w:t>
            </w:r>
            <w:proofErr w:type="spellStart"/>
            <w:r w:rsidRPr="00CD4973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адрес</w:t>
            </w:r>
            <w:proofErr w:type="spellEnd"/>
            <w:r w:rsidRPr="00CD4973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D4973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выбранного</w:t>
            </w:r>
            <w:proofErr w:type="spellEnd"/>
            <w:r w:rsidRPr="00CD4973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(</w:t>
            </w:r>
            <w:proofErr w:type="spellStart"/>
            <w:r w:rsidRPr="00CD4973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ых</w:t>
            </w:r>
            <w:proofErr w:type="spellEnd"/>
            <w:r w:rsidRPr="00CD4973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 xml:space="preserve">) </w:t>
            </w:r>
            <w:proofErr w:type="spellStart"/>
            <w:r w:rsidRPr="00CD4973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участника</w:t>
            </w:r>
            <w:proofErr w:type="spellEnd"/>
            <w:r w:rsidRPr="00CD4973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(</w:t>
            </w:r>
            <w:proofErr w:type="spellStart"/>
            <w:r w:rsidRPr="00CD4973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ов</w:t>
            </w:r>
            <w:proofErr w:type="spellEnd"/>
            <w:r w:rsidRPr="00CD4973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)</w:t>
            </w:r>
          </w:p>
        </w:tc>
      </w:tr>
      <w:tr w:rsidR="00203C82" w:rsidRPr="0022631D" w:rsidTr="002F09BF">
        <w:trPr>
          <w:trHeight w:val="125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CD4973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  <w:proofErr w:type="spellStart"/>
            <w:r w:rsidRPr="00CD4973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Номер</w:t>
            </w:r>
            <w:proofErr w:type="spellEnd"/>
            <w:r w:rsidRPr="00CD4973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D4973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измерения</w:t>
            </w:r>
            <w:proofErr w:type="spellEnd"/>
          </w:p>
        </w:tc>
        <w:tc>
          <w:tcPr>
            <w:tcW w:w="20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CD4973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CD4973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Избранный</w:t>
            </w:r>
            <w:proofErr w:type="spellEnd"/>
            <w:r w:rsidRPr="00CD4973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D4973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участник</w:t>
            </w:r>
            <w:proofErr w:type="spellEnd"/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8B7F2E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Адрес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номер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телефона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8B7F2E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Электронная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почта</w:t>
            </w:r>
            <w:proofErr w:type="spellEnd"/>
          </w:p>
        </w:tc>
        <w:tc>
          <w:tcPr>
            <w:tcW w:w="24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8B7F2E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Банковский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счет</w:t>
            </w:r>
            <w:proofErr w:type="spellEnd"/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8B7F2E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номер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НДС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6"/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Номер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серия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паспорта</w:t>
            </w:r>
            <w:proofErr w:type="spellEnd"/>
          </w:p>
        </w:tc>
      </w:tr>
      <w:tr w:rsidR="00107BB5" w:rsidRPr="0022631D" w:rsidTr="002F09BF">
        <w:trPr>
          <w:trHeight w:val="125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4358A7" w:rsidRDefault="00107BB5" w:rsidP="00DF60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4358A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B5" w:rsidRPr="004358A7" w:rsidRDefault="00107BB5" w:rsidP="00DF6041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>&lt;&lt;MIT GROUP &gt;&gt;LLC</w:t>
            </w:r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A75E5D">
            <w:pPr>
              <w:pStyle w:val="ab"/>
              <w:rPr>
                <w:rFonts w:ascii="Sylfaen" w:hAnsi="Sylfaen"/>
                <w:sz w:val="16"/>
              </w:rPr>
            </w:pPr>
            <w:proofErr w:type="spellStart"/>
            <w:r w:rsidRPr="00352C11">
              <w:rPr>
                <w:rFonts w:ascii="Sylfaen" w:hAnsi="Sylfaen"/>
                <w:sz w:val="16"/>
              </w:rPr>
              <w:t>Ереван</w:t>
            </w:r>
            <w:proofErr w:type="spellEnd"/>
            <w:r w:rsidRPr="00352C11">
              <w:rPr>
                <w:rFonts w:ascii="Sylfaen" w:hAnsi="Sylfaen"/>
                <w:sz w:val="16"/>
              </w:rPr>
              <w:t xml:space="preserve">, М. </w:t>
            </w:r>
            <w:proofErr w:type="spellStart"/>
            <w:r w:rsidRPr="00352C11">
              <w:rPr>
                <w:rFonts w:ascii="Sylfaen" w:hAnsi="Sylfaen"/>
                <w:sz w:val="16"/>
              </w:rPr>
              <w:t>Хоренаци</w:t>
            </w:r>
            <w:proofErr w:type="spellEnd"/>
            <w:r w:rsidRPr="00352C11">
              <w:rPr>
                <w:rFonts w:ascii="Sylfaen" w:hAnsi="Sylfaen"/>
                <w:sz w:val="16"/>
              </w:rPr>
              <w:t xml:space="preserve"> 60/1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B5" w:rsidRPr="00352C11" w:rsidRDefault="00107BB5" w:rsidP="00A75E5D">
            <w:pPr>
              <w:pStyle w:val="ab"/>
              <w:jc w:val="center"/>
              <w:rPr>
                <w:rFonts w:asciiTheme="minorHAnsi" w:hAnsiTheme="minorHAnsi"/>
                <w:sz w:val="16"/>
              </w:rPr>
            </w:pPr>
            <w:r w:rsidRPr="00352C11">
              <w:rPr>
                <w:rFonts w:asciiTheme="minorHAnsi" w:hAnsiTheme="minorHAnsi"/>
                <w:sz w:val="16"/>
              </w:rPr>
              <w:t>099757700</w:t>
            </w:r>
          </w:p>
          <w:p w:rsidR="00107BB5" w:rsidRPr="00352C11" w:rsidRDefault="00107BB5" w:rsidP="00A75E5D">
            <w:pPr>
              <w:pStyle w:val="ab"/>
              <w:jc w:val="center"/>
              <w:rPr>
                <w:rFonts w:ascii="Sylfaen" w:hAnsi="Sylfaen"/>
                <w:sz w:val="16"/>
                <w:lang w:val="ru-RU"/>
              </w:rPr>
            </w:pPr>
            <w:r w:rsidRPr="00352C11">
              <w:rPr>
                <w:rFonts w:ascii="Sylfaen" w:hAnsi="Sylfaen"/>
                <w:sz w:val="16"/>
              </w:rPr>
              <w:t>Hsargsyan.87@mail.ru</w:t>
            </w:r>
          </w:p>
        </w:tc>
        <w:tc>
          <w:tcPr>
            <w:tcW w:w="24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A75E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A75E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  <w:r w:rsidRPr="00352C11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04244144</w:t>
            </w:r>
          </w:p>
        </w:tc>
      </w:tr>
      <w:tr w:rsidR="00107BB5" w:rsidRPr="0022631D" w:rsidTr="002F09BF">
        <w:trPr>
          <w:trHeight w:val="125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4358A7" w:rsidRDefault="00107BB5" w:rsidP="00DF60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4A4A18">
              <w:rPr>
                <w:rFonts w:ascii="Sylfaen" w:hAnsi="Sylfaen"/>
                <w:lang w:val="es-ES"/>
              </w:rPr>
              <w:t xml:space="preserve">4,6,10,12,14,15,18,20,23,24,25,26,27   </w:t>
            </w:r>
          </w:p>
        </w:tc>
        <w:tc>
          <w:tcPr>
            <w:tcW w:w="20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B5" w:rsidRPr="004358A7" w:rsidRDefault="00107BB5" w:rsidP="00DF6041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4A4A18">
              <w:rPr>
                <w:rFonts w:ascii="Sylfaen" w:hAnsi="Sylfaen"/>
                <w:bCs/>
                <w:lang w:val="es-ES"/>
              </w:rPr>
              <w:t>ООО «ДАВАРП»</w:t>
            </w:r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1553E5" w:rsidRDefault="00107BB5" w:rsidP="00DF6041">
            <w:pPr>
              <w:pStyle w:val="ab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«</w:t>
            </w:r>
            <w:proofErr w:type="spellStart"/>
            <w:r>
              <w:rPr>
                <w:rFonts w:ascii="Sylfaen" w:hAnsi="Sylfaen"/>
              </w:rPr>
              <w:t>Новая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жизнь</w:t>
            </w:r>
            <w:proofErr w:type="spellEnd"/>
            <w:r>
              <w:rPr>
                <w:rFonts w:ascii="Sylfaen" w:hAnsi="Sylfaen"/>
              </w:rPr>
              <w:t xml:space="preserve">», </w:t>
            </w:r>
            <w:proofErr w:type="spellStart"/>
            <w:r>
              <w:rPr>
                <w:rFonts w:ascii="Sylfaen" w:hAnsi="Sylfaen"/>
              </w:rPr>
              <w:t>ул</w:t>
            </w:r>
            <w:proofErr w:type="spellEnd"/>
            <w:r>
              <w:rPr>
                <w:rFonts w:ascii="Sylfaen" w:hAnsi="Sylfaen"/>
              </w:rPr>
              <w:t xml:space="preserve">. </w:t>
            </w:r>
            <w:proofErr w:type="spellStart"/>
            <w:r>
              <w:rPr>
                <w:rFonts w:ascii="Sylfaen" w:hAnsi="Sylfaen"/>
              </w:rPr>
              <w:t>Араратян</w:t>
            </w:r>
            <w:proofErr w:type="spellEnd"/>
            <w:r>
              <w:rPr>
                <w:rFonts w:ascii="Sylfaen" w:hAnsi="Sylfaen"/>
              </w:rPr>
              <w:t>, 45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B5" w:rsidRDefault="00107BB5" w:rsidP="00DF6041">
            <w:pPr>
              <w:pStyle w:val="ab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093350580</w:t>
            </w:r>
          </w:p>
          <w:p w:rsidR="00107BB5" w:rsidRPr="001553E5" w:rsidRDefault="00107BB5" w:rsidP="00DF6041">
            <w:pPr>
              <w:pStyle w:val="ab"/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</w:rPr>
              <w:t>davittovm@gmail.com</w:t>
            </w:r>
          </w:p>
        </w:tc>
        <w:tc>
          <w:tcPr>
            <w:tcW w:w="24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A75E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C33EC8" w:rsidRDefault="00C33EC8" w:rsidP="00A75E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</w:pPr>
            <w:r w:rsidRPr="00352C11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04256451</w:t>
            </w:r>
          </w:p>
        </w:tc>
      </w:tr>
      <w:tr w:rsidR="00107BB5" w:rsidRPr="0022631D" w:rsidTr="002F09BF">
        <w:trPr>
          <w:trHeight w:val="125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4358A7" w:rsidRDefault="00107BB5" w:rsidP="00DF60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4A4A18">
              <w:rPr>
                <w:rFonts w:ascii="Sylfaen" w:hAnsi="Sylfaen" w:cs="Sylfaen"/>
                <w:shd w:val="clear" w:color="auto" w:fill="FFFFFF"/>
                <w:lang w:val="es-ES"/>
              </w:rPr>
              <w:t>1,5,7,8</w:t>
            </w:r>
          </w:p>
        </w:tc>
        <w:tc>
          <w:tcPr>
            <w:tcW w:w="20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B5" w:rsidRPr="004358A7" w:rsidRDefault="00107BB5" w:rsidP="00DF6041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>ООО «Руз-Марти»</w:t>
            </w:r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A75E5D">
            <w:pPr>
              <w:pStyle w:val="ab"/>
              <w:jc w:val="center"/>
              <w:rPr>
                <w:rFonts w:ascii="Sylfaen" w:hAnsi="Sylfaen"/>
                <w:sz w:val="16"/>
                <w:lang w:val="ru-RU"/>
              </w:rPr>
            </w:pPr>
            <w:proofErr w:type="spellStart"/>
            <w:r w:rsidRPr="00352C11">
              <w:rPr>
                <w:rFonts w:ascii="Sylfaen" w:hAnsi="Sylfaen"/>
                <w:sz w:val="16"/>
                <w:lang w:val="ru-RU"/>
              </w:rPr>
              <w:t>Арарти</w:t>
            </w:r>
            <w:proofErr w:type="spellEnd"/>
            <w:r w:rsidRPr="00352C11">
              <w:rPr>
                <w:rFonts w:ascii="Sylfaen" w:hAnsi="Sylfaen"/>
                <w:sz w:val="16"/>
                <w:lang w:val="ru-RU"/>
              </w:rPr>
              <w:t xml:space="preserve"> </w:t>
            </w:r>
            <w:proofErr w:type="spellStart"/>
            <w:r w:rsidRPr="00352C11">
              <w:rPr>
                <w:rFonts w:ascii="Sylfaen" w:hAnsi="Sylfaen"/>
                <w:sz w:val="16"/>
                <w:lang w:val="ru-RU"/>
              </w:rPr>
              <w:t>Масис</w:t>
            </w:r>
            <w:proofErr w:type="spellEnd"/>
            <w:r w:rsidRPr="00352C11">
              <w:rPr>
                <w:rFonts w:ascii="Sylfaen" w:hAnsi="Sylfaen"/>
                <w:sz w:val="16"/>
                <w:lang w:val="ru-RU"/>
              </w:rPr>
              <w:t xml:space="preserve">, город </w:t>
            </w:r>
            <w:proofErr w:type="spellStart"/>
            <w:r w:rsidRPr="00352C11">
              <w:rPr>
                <w:rFonts w:ascii="Sylfaen" w:hAnsi="Sylfaen"/>
                <w:sz w:val="16"/>
                <w:lang w:val="ru-RU"/>
              </w:rPr>
              <w:t>Масис</w:t>
            </w:r>
            <w:proofErr w:type="spellEnd"/>
            <w:r w:rsidRPr="00352C11">
              <w:rPr>
                <w:rFonts w:ascii="Sylfaen" w:hAnsi="Sylfaen"/>
                <w:sz w:val="16"/>
                <w:lang w:val="ru-RU"/>
              </w:rPr>
              <w:t>, 17 сентября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B5" w:rsidRPr="00352C11" w:rsidRDefault="00107BB5" w:rsidP="00A75E5D">
            <w:pPr>
              <w:pStyle w:val="ab"/>
              <w:jc w:val="center"/>
              <w:rPr>
                <w:rFonts w:asciiTheme="minorHAnsi" w:hAnsiTheme="minorHAnsi"/>
                <w:sz w:val="16"/>
                <w:lang w:val="ru-RU"/>
              </w:rPr>
            </w:pPr>
            <w:r w:rsidRPr="00352C11">
              <w:rPr>
                <w:rFonts w:asciiTheme="minorHAnsi" w:hAnsiTheme="minorHAnsi"/>
                <w:sz w:val="16"/>
                <w:lang w:val="ru-RU"/>
              </w:rPr>
              <w:t>077334477</w:t>
            </w:r>
          </w:p>
          <w:p w:rsidR="00107BB5" w:rsidRPr="00352C11" w:rsidRDefault="00107BB5" w:rsidP="00A75E5D">
            <w:pPr>
              <w:pStyle w:val="ab"/>
              <w:jc w:val="center"/>
              <w:rPr>
                <w:rFonts w:asciiTheme="minorHAnsi" w:hAnsiTheme="minorHAnsi"/>
                <w:sz w:val="16"/>
              </w:rPr>
            </w:pPr>
            <w:r w:rsidRPr="00352C11">
              <w:rPr>
                <w:rFonts w:asciiTheme="minorHAnsi" w:hAnsiTheme="minorHAnsi"/>
                <w:sz w:val="16"/>
              </w:rPr>
              <w:t>harutyunm@gmail.com</w:t>
            </w:r>
          </w:p>
        </w:tc>
        <w:tc>
          <w:tcPr>
            <w:tcW w:w="24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A75E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A75E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  <w:r w:rsidRPr="00352C11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03810239</w:t>
            </w:r>
          </w:p>
        </w:tc>
      </w:tr>
      <w:tr w:rsidR="00107BB5" w:rsidRPr="0022631D" w:rsidTr="002F09BF">
        <w:trPr>
          <w:trHeight w:val="125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4358A7" w:rsidRDefault="00107BB5" w:rsidP="00DF60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A4A18">
              <w:rPr>
                <w:rFonts w:ascii="Sylfaen" w:hAnsi="Sylfaen"/>
                <w:lang w:val="ru-RU"/>
              </w:rPr>
              <w:t>9,11,13,16,17,19,21,22</w:t>
            </w:r>
          </w:p>
        </w:tc>
        <w:tc>
          <w:tcPr>
            <w:tcW w:w="20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B5" w:rsidRPr="004358A7" w:rsidRDefault="00107BB5" w:rsidP="00DF6041">
            <w:pPr>
              <w:rPr>
                <w:rFonts w:ascii="Arial LatArm" w:hAnsi="Arial LatArm"/>
                <w:bCs/>
                <w:sz w:val="18"/>
                <w:szCs w:val="18"/>
                <w:lang w:val="es-ES"/>
              </w:rPr>
            </w:pP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6E30A2">
            <w:pPr>
              <w:pStyle w:val="ab"/>
              <w:rPr>
                <w:rFonts w:ascii="Sylfaen" w:hAnsi="Sylfaen"/>
                <w:sz w:val="16"/>
                <w:lang w:val="es-ES"/>
              </w:rPr>
            </w:pPr>
            <w:proofErr w:type="spellStart"/>
            <w:r w:rsidRPr="00352C11">
              <w:rPr>
                <w:rFonts w:ascii="Sylfaen" w:hAnsi="Sylfaen"/>
                <w:sz w:val="16"/>
              </w:rPr>
              <w:t>ул</w:t>
            </w:r>
            <w:proofErr w:type="spellEnd"/>
            <w:r w:rsidRPr="00352C11">
              <w:rPr>
                <w:rFonts w:ascii="Sylfaen" w:hAnsi="Sylfaen"/>
                <w:sz w:val="16"/>
              </w:rPr>
              <w:t xml:space="preserve">. </w:t>
            </w:r>
            <w:proofErr w:type="spellStart"/>
            <w:r w:rsidRPr="00352C11">
              <w:rPr>
                <w:rFonts w:ascii="Sylfaen" w:hAnsi="Sylfaen"/>
                <w:sz w:val="16"/>
              </w:rPr>
              <w:t>К.Веди</w:t>
            </w:r>
            <w:proofErr w:type="spellEnd"/>
            <w:r w:rsidRPr="00352C11">
              <w:rPr>
                <w:rFonts w:ascii="Sylfaen" w:hAnsi="Sylfaen"/>
                <w:sz w:val="16"/>
              </w:rPr>
              <w:t xml:space="preserve"> </w:t>
            </w:r>
            <w:proofErr w:type="spellStart"/>
            <w:r w:rsidRPr="00352C11">
              <w:rPr>
                <w:rFonts w:ascii="Sylfaen" w:hAnsi="Sylfaen"/>
                <w:sz w:val="16"/>
              </w:rPr>
              <w:t>Касьяна</w:t>
            </w:r>
            <w:proofErr w:type="spellEnd"/>
            <w:r w:rsidRPr="00352C11">
              <w:rPr>
                <w:rFonts w:ascii="Sylfaen" w:hAnsi="Sylfaen"/>
                <w:sz w:val="16"/>
              </w:rPr>
              <w:t xml:space="preserve"> 26/14, </w:t>
            </w:r>
            <w:proofErr w:type="spellStart"/>
            <w:r w:rsidRPr="00352C11">
              <w:rPr>
                <w:rFonts w:ascii="Sylfaen" w:hAnsi="Sylfaen"/>
                <w:sz w:val="16"/>
              </w:rPr>
              <w:t>кв</w:t>
            </w:r>
            <w:proofErr w:type="spellEnd"/>
            <w:r w:rsidRPr="00352C11">
              <w:rPr>
                <w:rFonts w:ascii="Sylfaen" w:hAnsi="Sylfaen"/>
                <w:sz w:val="16"/>
              </w:rPr>
              <w:t>. 14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B5" w:rsidRPr="00352C11" w:rsidRDefault="00107BB5" w:rsidP="006E30A2">
            <w:pPr>
              <w:pStyle w:val="ab"/>
              <w:rPr>
                <w:rFonts w:ascii="Sylfaen" w:hAnsi="Sylfaen"/>
                <w:sz w:val="16"/>
              </w:rPr>
            </w:pPr>
            <w:r w:rsidRPr="00352C11">
              <w:rPr>
                <w:rFonts w:ascii="Sylfaen" w:hAnsi="Sylfaen"/>
                <w:sz w:val="16"/>
              </w:rPr>
              <w:t>077380490</w:t>
            </w:r>
          </w:p>
          <w:p w:rsidR="00107BB5" w:rsidRPr="00352C11" w:rsidRDefault="00107BB5" w:rsidP="006E30A2">
            <w:pPr>
              <w:pStyle w:val="ab"/>
              <w:rPr>
                <w:rFonts w:ascii="Sylfaen" w:hAnsi="Sylfaen"/>
                <w:sz w:val="16"/>
                <w:lang w:val="ru-RU"/>
              </w:rPr>
            </w:pPr>
            <w:r w:rsidRPr="00352C11">
              <w:rPr>
                <w:rFonts w:ascii="Sylfaen" w:hAnsi="Sylfaen"/>
                <w:sz w:val="16"/>
              </w:rPr>
              <w:t>Gnumner2025@gmail.com</w:t>
            </w:r>
          </w:p>
        </w:tc>
        <w:tc>
          <w:tcPr>
            <w:tcW w:w="24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6E30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6E30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  <w:r w:rsidRPr="00352C11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48027983</w:t>
            </w:r>
          </w:p>
        </w:tc>
      </w:tr>
      <w:tr w:rsidR="00107BB5" w:rsidRPr="0022631D" w:rsidTr="002F09BF">
        <w:trPr>
          <w:trHeight w:val="125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107BB5" w:rsidRDefault="00107BB5" w:rsidP="00DF60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107BB5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20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B5" w:rsidRPr="00107BB5" w:rsidRDefault="00107BB5" w:rsidP="00DF6041">
            <w:pPr>
              <w:rPr>
                <w:rFonts w:ascii="Sylfaen" w:hAnsi="Sylfaen"/>
                <w:bCs/>
                <w:sz w:val="18"/>
                <w:szCs w:val="18"/>
                <w:lang w:val="es-ES"/>
              </w:rPr>
            </w:pPr>
            <w:r w:rsidRPr="00107BB5">
              <w:rPr>
                <w:rFonts w:ascii="Sylfaen" w:hAnsi="Sylfaen"/>
                <w:bCs/>
                <w:sz w:val="18"/>
                <w:szCs w:val="18"/>
                <w:lang w:val="es-ES"/>
              </w:rPr>
              <w:t>ООО «ХОРОШАЯ ЕДА»</w:t>
            </w:r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107BB5" w:rsidRDefault="00107BB5" w:rsidP="00DF6041">
            <w:pPr>
              <w:pStyle w:val="ab"/>
              <w:rPr>
                <w:rFonts w:ascii="Sylfaen" w:hAnsi="Sylfaen"/>
                <w:sz w:val="18"/>
                <w:szCs w:val="18"/>
                <w:lang w:val="es-ES"/>
              </w:rPr>
            </w:pPr>
            <w:proofErr w:type="spellStart"/>
            <w:r w:rsidRPr="00107BB5">
              <w:rPr>
                <w:rFonts w:ascii="Sylfaen" w:hAnsi="Sylfaen"/>
                <w:sz w:val="18"/>
                <w:szCs w:val="18"/>
              </w:rPr>
              <w:t>Араратский</w:t>
            </w:r>
            <w:proofErr w:type="spellEnd"/>
            <w:r w:rsidRPr="00107BB5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07BB5">
              <w:rPr>
                <w:rFonts w:ascii="Sylfaen" w:hAnsi="Sylfaen"/>
                <w:sz w:val="18"/>
                <w:szCs w:val="18"/>
              </w:rPr>
              <w:t>район</w:t>
            </w:r>
            <w:proofErr w:type="spellEnd"/>
            <w:r w:rsidRPr="00107BB5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107BB5">
              <w:rPr>
                <w:rFonts w:ascii="Sylfaen" w:hAnsi="Sylfaen"/>
                <w:sz w:val="18"/>
                <w:szCs w:val="18"/>
              </w:rPr>
              <w:t>село</w:t>
            </w:r>
            <w:proofErr w:type="spellEnd"/>
            <w:r w:rsidRPr="00107BB5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07BB5">
              <w:rPr>
                <w:rFonts w:ascii="Sylfaen" w:hAnsi="Sylfaen"/>
                <w:sz w:val="18"/>
                <w:szCs w:val="18"/>
              </w:rPr>
              <w:t>Мргаван</w:t>
            </w:r>
            <w:proofErr w:type="spellEnd"/>
            <w:r w:rsidRPr="00107BB5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107BB5">
              <w:rPr>
                <w:rFonts w:ascii="Sylfaen" w:hAnsi="Sylfaen"/>
                <w:sz w:val="18"/>
                <w:szCs w:val="18"/>
              </w:rPr>
              <w:t>улица</w:t>
            </w:r>
            <w:proofErr w:type="spellEnd"/>
            <w:r w:rsidRPr="00107BB5">
              <w:rPr>
                <w:rFonts w:ascii="Sylfaen" w:hAnsi="Sylfaen"/>
                <w:sz w:val="18"/>
                <w:szCs w:val="18"/>
              </w:rPr>
              <w:t xml:space="preserve"> Х. </w:t>
            </w:r>
            <w:proofErr w:type="spellStart"/>
            <w:r w:rsidRPr="00107BB5">
              <w:rPr>
                <w:rFonts w:ascii="Sylfaen" w:hAnsi="Sylfaen"/>
                <w:sz w:val="18"/>
                <w:szCs w:val="18"/>
              </w:rPr>
              <w:t>Бадаляна</w:t>
            </w:r>
            <w:proofErr w:type="spellEnd"/>
            <w:r w:rsidRPr="00107BB5">
              <w:rPr>
                <w:rFonts w:ascii="Sylfaen" w:hAnsi="Sylfaen"/>
                <w:sz w:val="18"/>
                <w:szCs w:val="18"/>
              </w:rPr>
              <w:t xml:space="preserve"> 56/1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B5" w:rsidRPr="00107BB5" w:rsidRDefault="00107BB5" w:rsidP="00DF6041">
            <w:pPr>
              <w:pStyle w:val="ab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07BB5">
              <w:rPr>
                <w:rFonts w:asciiTheme="minorHAnsi" w:hAnsiTheme="minorHAnsi"/>
                <w:sz w:val="18"/>
                <w:szCs w:val="18"/>
              </w:rPr>
              <w:t>098161699</w:t>
            </w:r>
          </w:p>
          <w:p w:rsidR="00107BB5" w:rsidRPr="00107BB5" w:rsidRDefault="00107BB5" w:rsidP="00DF6041">
            <w:pPr>
              <w:pStyle w:val="ab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7BB5">
              <w:rPr>
                <w:rFonts w:asciiTheme="minorHAnsi" w:hAnsiTheme="minorHAnsi"/>
                <w:sz w:val="18"/>
                <w:szCs w:val="18"/>
              </w:rPr>
              <w:t>Good-foodss@mail.ru</w:t>
            </w:r>
          </w:p>
        </w:tc>
        <w:tc>
          <w:tcPr>
            <w:tcW w:w="24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6E30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6E30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</w:p>
        </w:tc>
      </w:tr>
      <w:tr w:rsidR="00203C82" w:rsidRPr="0026167E" w:rsidTr="002F09BF">
        <w:trPr>
          <w:gridBefore w:val="1"/>
          <w:wBefore w:w="363" w:type="dxa"/>
          <w:trHeight w:val="40"/>
        </w:trPr>
        <w:tc>
          <w:tcPr>
            <w:tcW w:w="10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0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03C82" w:rsidRPr="0026167E" w:rsidTr="002F09BF">
        <w:trPr>
          <w:gridBefore w:val="1"/>
          <w:wBefore w:w="363" w:type="dxa"/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:rsidR="00203C82" w:rsidRPr="000B2F78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03C82" w:rsidRPr="009A4E21" w:rsidTr="002F09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63" w:type="dxa"/>
          <w:trHeight w:val="200"/>
        </w:trPr>
        <w:tc>
          <w:tcPr>
            <w:tcW w:w="25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C82" w:rsidRPr="000B2F78" w:rsidRDefault="00203C82" w:rsidP="002B4A0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Прочая информация</w:t>
            </w:r>
          </w:p>
        </w:tc>
        <w:tc>
          <w:tcPr>
            <w:tcW w:w="857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C82" w:rsidRDefault="00203C82" w:rsidP="002B4A02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Знакомство:</w:t>
            </w:r>
          </w:p>
          <w:p w:rsidR="00203C82" w:rsidRPr="0027588A" w:rsidRDefault="00203C82" w:rsidP="002B4A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203C82" w:rsidRPr="009A4E21" w:rsidTr="002F09BF">
        <w:trPr>
          <w:gridBefore w:val="1"/>
          <w:wBefore w:w="363" w:type="dxa"/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:rsidR="00203C82" w:rsidRPr="003D26A0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03C82" w:rsidRPr="00C6669C" w:rsidTr="002F09BF">
        <w:trPr>
          <w:gridBefore w:val="1"/>
          <w:wBefore w:w="363" w:type="dxa"/>
          <w:trHeight w:val="288"/>
        </w:trPr>
        <w:tc>
          <w:tcPr>
            <w:tcW w:w="11120" w:type="dxa"/>
            <w:gridSpan w:val="29"/>
            <w:shd w:val="clear" w:color="auto" w:fill="auto"/>
            <w:vAlign w:val="center"/>
          </w:tcPr>
          <w:p w:rsidR="00203C82" w:rsidRPr="005855C9" w:rsidRDefault="00203C82" w:rsidP="002B4A0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направить письменное заявление заказчику, организовавшему процедуру, о совместном участии с ответственным ведомством в процессе принятия результатов определенного этапа заключенного договора в течение ------ календарных дней после публикации данного объявления.</w:t>
            </w:r>
          </w:p>
          <w:p w:rsidR="00203C82" w:rsidRPr="005855C9" w:rsidRDefault="00203C82" w:rsidP="002B4A0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Вместе с письменным запросом необходимо предоставить следующее:</w:t>
            </w:r>
          </w:p>
          <w:p w:rsidR="00203C82" w:rsidRPr="005855C9" w:rsidRDefault="00203C82" w:rsidP="002B4A0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 В этом случае уполномоченное лицо:</w:t>
            </w:r>
          </w:p>
          <w:p w:rsidR="00203C82" w:rsidRPr="005855C9" w:rsidRDefault="00203C82" w:rsidP="002B4A0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а. Количество особей не может превышать двух.</w:t>
            </w:r>
          </w:p>
          <w:p w:rsidR="00203C82" w:rsidRPr="005855C9" w:rsidRDefault="00203C82" w:rsidP="002B4A0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б) лицо должно лично выполнять действия, на которые оно уполномочено;</w:t>
            </w:r>
          </w:p>
          <w:p w:rsidR="00203C82" w:rsidRPr="005855C9" w:rsidRDefault="00203C82" w:rsidP="002B4A0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:rsidR="00203C82" w:rsidRPr="005855C9" w:rsidRDefault="00203C82" w:rsidP="002B4A0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:rsidR="00203C82" w:rsidRPr="005855C9" w:rsidRDefault="00203C82" w:rsidP="002B4A0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</w:p>
          <w:p w:rsidR="00203C82" w:rsidRPr="005855C9" w:rsidRDefault="00203C82" w:rsidP="002B4A0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Официальный адрес электронной почты руководителя ответственного отдела Клиента: --------------------------.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203C82" w:rsidRPr="00C6669C" w:rsidTr="002F09BF">
        <w:trPr>
          <w:gridBefore w:val="1"/>
          <w:wBefore w:w="363" w:type="dxa"/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03C82" w:rsidRPr="00C6669C" w:rsidTr="002F09BF">
        <w:trPr>
          <w:gridBefore w:val="1"/>
          <w:wBefore w:w="363" w:type="dxa"/>
          <w:trHeight w:val="475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03C82" w:rsidRPr="0022631D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57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203C82" w:rsidRPr="0022631D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203C82" w:rsidRPr="00C6669C" w:rsidTr="002F09BF">
        <w:trPr>
          <w:gridBefore w:val="1"/>
          <w:wBefore w:w="363" w:type="dxa"/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03C82" w:rsidRPr="00E56328" w:rsidTr="002F09BF">
        <w:trPr>
          <w:gridBefore w:val="1"/>
          <w:wBefore w:w="363" w:type="dxa"/>
          <w:trHeight w:val="427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 выявления противоправных действий в рамках процесса закупок — краткое описание этих действий и принятых в связи с этим мер.</w:t>
            </w:r>
          </w:p>
        </w:tc>
        <w:tc>
          <w:tcPr>
            <w:tcW w:w="857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Незаконно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действия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не</w:t>
            </w:r>
            <w:proofErr w:type="spellEnd"/>
            <w:r w:rsidRPr="006E221D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являются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обнаруженный</w:t>
            </w:r>
            <w:proofErr w:type="spellEnd"/>
          </w:p>
        </w:tc>
      </w:tr>
      <w:tr w:rsidR="00203C82" w:rsidRPr="00E56328" w:rsidTr="002F09BF">
        <w:trPr>
          <w:gridBefore w:val="1"/>
          <w:wBefore w:w="363" w:type="dxa"/>
          <w:trHeight w:val="288"/>
        </w:trPr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03C82" w:rsidRPr="00C6669C" w:rsidTr="002F09BF">
        <w:trPr>
          <w:gridBefore w:val="1"/>
          <w:wBefore w:w="363" w:type="dxa"/>
          <w:trHeight w:val="427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E56328" w:rsidRDefault="00203C82" w:rsidP="002B4A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процедура</w:t>
            </w:r>
            <w:proofErr w:type="spellEnd"/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поданным жалобам и принятым по ним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решениям</w:t>
            </w:r>
          </w:p>
        </w:tc>
        <w:tc>
          <w:tcPr>
            <w:tcW w:w="857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97068F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Покупки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процесс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касательно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жалобы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не являются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представлено</w:t>
            </w:r>
          </w:p>
        </w:tc>
      </w:tr>
      <w:tr w:rsidR="00203C82" w:rsidRPr="00C6669C" w:rsidTr="002F09BF">
        <w:trPr>
          <w:gridBefore w:val="1"/>
          <w:wBefore w:w="363" w:type="dxa"/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:rsidR="00203C82" w:rsidRPr="00E56328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03C82" w:rsidRPr="0022631D" w:rsidTr="002F09BF">
        <w:trPr>
          <w:gridBefore w:val="1"/>
          <w:wBefore w:w="363" w:type="dxa"/>
          <w:trHeight w:val="427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Прочая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необходимая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информация</w:t>
            </w:r>
            <w:proofErr w:type="spellEnd"/>
          </w:p>
        </w:tc>
        <w:tc>
          <w:tcPr>
            <w:tcW w:w="857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03C82" w:rsidRPr="0022631D" w:rsidTr="002F09BF">
        <w:trPr>
          <w:gridBefore w:val="1"/>
          <w:wBefore w:w="363" w:type="dxa"/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03C82" w:rsidRPr="0022631D" w:rsidTr="002F09BF">
        <w:trPr>
          <w:gridBefore w:val="1"/>
          <w:wBefore w:w="363" w:type="dxa"/>
          <w:trHeight w:val="227"/>
        </w:trPr>
        <w:tc>
          <w:tcPr>
            <w:tcW w:w="11120" w:type="dxa"/>
            <w:gridSpan w:val="29"/>
            <w:shd w:val="clear" w:color="auto" w:fill="auto"/>
            <w:vAlign w:val="center"/>
          </w:tcPr>
          <w:p w:rsidR="00203C82" w:rsidRPr="0022631D" w:rsidRDefault="00203C82" w:rsidP="002B4A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203C82" w:rsidRPr="0022631D" w:rsidTr="002F09BF">
        <w:trPr>
          <w:gridBefore w:val="1"/>
          <w:wBefore w:w="363" w:type="dxa"/>
          <w:trHeight w:val="47"/>
        </w:trPr>
        <w:tc>
          <w:tcPr>
            <w:tcW w:w="40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Фамилия</w:t>
            </w:r>
            <w:proofErr w:type="spellEnd"/>
          </w:p>
        </w:tc>
        <w:tc>
          <w:tcPr>
            <w:tcW w:w="396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  <w:proofErr w:type="spellEnd"/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электронной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почты</w:t>
            </w:r>
            <w:proofErr w:type="spellEnd"/>
          </w:p>
        </w:tc>
      </w:tr>
      <w:tr w:rsidR="00203C82" w:rsidRPr="0022631D" w:rsidTr="002F09BF">
        <w:trPr>
          <w:gridBefore w:val="1"/>
          <w:wBefore w:w="363" w:type="dxa"/>
          <w:trHeight w:val="47"/>
        </w:trPr>
        <w:tc>
          <w:tcPr>
            <w:tcW w:w="4032" w:type="dxa"/>
            <w:gridSpan w:val="9"/>
            <w:shd w:val="clear" w:color="auto" w:fill="auto"/>
            <w:vAlign w:val="center"/>
          </w:tcPr>
          <w:p w:rsidR="00203C82" w:rsidRPr="006E30A2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Л. </w:t>
            </w:r>
            <w:proofErr w:type="spellStart"/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Сейранян</w:t>
            </w:r>
            <w:proofErr w:type="spellEnd"/>
          </w:p>
        </w:tc>
        <w:tc>
          <w:tcPr>
            <w:tcW w:w="3969" w:type="dxa"/>
            <w:gridSpan w:val="14"/>
            <w:shd w:val="clear" w:color="auto" w:fill="auto"/>
            <w:vAlign w:val="center"/>
          </w:tcPr>
          <w:p w:rsidR="00203C82" w:rsidRPr="0022631D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119" w:type="dxa"/>
            <w:gridSpan w:val="6"/>
            <w:shd w:val="clear" w:color="auto" w:fill="auto"/>
            <w:vAlign w:val="center"/>
          </w:tcPr>
          <w:p w:rsidR="00203C82" w:rsidRPr="0022631D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Lusine2691mail.ru</w:t>
            </w:r>
          </w:p>
        </w:tc>
      </w:tr>
    </w:tbl>
    <w:p w:rsidR="001021B0" w:rsidRPr="00CC1E60" w:rsidRDefault="00407387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  <w:r w:rsidRPr="00697614">
        <w:rPr>
          <w:rFonts w:ascii="GHEA Grapalat" w:hAnsi="GHEA Grapalat"/>
          <w:i/>
          <w:color w:val="000000" w:themeColor="text1"/>
          <w:sz w:val="20"/>
          <w:szCs w:val="20"/>
          <w:lang w:val="af-ZA"/>
        </w:rPr>
        <w:t xml:space="preserve">Община Веди, Араратский край, Армения  </w:t>
      </w:r>
      <w:r w:rsidRPr="00697614">
        <w:rPr>
          <w:rFonts w:ascii="Sylfaen" w:hAnsi="Sylfaen"/>
          <w:color w:val="000000" w:themeColor="text1"/>
          <w:lang w:val="hy-AM"/>
        </w:rPr>
        <w:t>«Ванашенский национальный университет»</w:t>
      </w:r>
      <w:r w:rsidRPr="00697614">
        <w:rPr>
          <w:rFonts w:ascii="Sylfaen" w:hAnsi="Sylfaen" w:cs="Sylfaen"/>
          <w:color w:val="000000" w:themeColor="text1"/>
          <w:lang w:val="hy-AM"/>
        </w:rPr>
        <w:t>Некоммерческая организация</w:t>
      </w: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sectPr w:rsidR="00CC1E60" w:rsidRPr="00CC1E60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F25" w:rsidRDefault="00DB7F25" w:rsidP="0022631D">
      <w:pPr>
        <w:spacing w:before="0" w:after="0"/>
      </w:pPr>
      <w:r>
        <w:separator/>
      </w:r>
    </w:p>
  </w:endnote>
  <w:endnote w:type="continuationSeparator" w:id="0">
    <w:p w:rsidR="00DB7F25" w:rsidRDefault="00DB7F2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 AM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F25" w:rsidRDefault="00DB7F25" w:rsidP="0022631D">
      <w:pPr>
        <w:spacing w:before="0" w:after="0"/>
      </w:pPr>
      <w:r>
        <w:separator/>
      </w:r>
    </w:p>
  </w:footnote>
  <w:footnote w:type="continuationSeparator" w:id="0">
    <w:p w:rsidR="00DB7F25" w:rsidRDefault="00DB7F25" w:rsidP="0022631D">
      <w:pPr>
        <w:spacing w:before="0" w:after="0"/>
      </w:pPr>
      <w:r>
        <w:continuationSeparator/>
      </w:r>
    </w:p>
  </w:footnote>
  <w:footnote w:id="1">
    <w:p w:rsidR="00C6669C" w:rsidRPr="00541A77" w:rsidRDefault="00C6669C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В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поле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«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Количество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товаров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услуг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и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работ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подлежащих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закупке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в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соответствии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с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подписанным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контрактом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указывается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соответствующее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количество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>.</w:t>
      </w:r>
    </w:p>
  </w:footnote>
  <w:footnote w:id="2">
    <w:p w:rsidR="00C6669C" w:rsidRPr="002D0BF6" w:rsidRDefault="00C6669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Заполните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перечень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товаров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услуг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и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работ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подлежащих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закупке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за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счет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имеющихся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финансовых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ресурсов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в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рамках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настоящего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договора.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число</w:t>
      </w:r>
      <w:r w:rsidRPr="002D0BF6">
        <w:rPr>
          <w:rFonts w:ascii="GHEA Grapalat" w:hAnsi="GHEA Grapalat"/>
          <w:bCs/>
          <w:i/>
          <w:sz w:val="12"/>
          <w:szCs w:val="12"/>
        </w:rPr>
        <w:t>и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впишите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общее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количество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товаров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услуг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и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работ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предусмотренных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договором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в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соседний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столбец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Итого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>».</w:t>
      </w:r>
    </w:p>
  </w:footnote>
  <w:footnote w:id="3">
    <w:p w:rsidR="00C6669C" w:rsidRPr="002D0BF6" w:rsidRDefault="00C6669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 в рамках данного контракта выделено меньше средств, укажите сумму, предоставленную за счет имеющихся финансовых ресурсов, а в соседнем столбце «Итого» укажите общую сумму.</w:t>
      </w:r>
    </w:p>
  </w:footnote>
  <w:footnote w:id="4">
    <w:p w:rsidR="00C6669C" w:rsidRPr="002D0BF6" w:rsidRDefault="00C6669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Указываются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даты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всех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изменений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внесенных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в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приглашение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>.</w:t>
      </w:r>
    </w:p>
  </w:footnote>
  <w:footnote w:id="5">
    <w:p w:rsidR="00C6669C" w:rsidRPr="00871366" w:rsidRDefault="00C6669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Если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договор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будет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заключен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по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фиксированной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цене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но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планируются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дополнительные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средства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то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укажите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фиксированную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цену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в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столбце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Итого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», а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для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каждого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вида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финансовых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средств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— в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столбце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«С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дополнительными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финансовыми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средствами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>».</w:t>
      </w:r>
    </w:p>
  </w:footnote>
  <w:footnote w:id="6">
    <w:p w:rsidR="00C6669C" w:rsidRPr="002D0BF6" w:rsidRDefault="00C6669C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Данное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положение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не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применяется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если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стороной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договора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лицо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не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имеющее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налогового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счета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в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Республике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Армения</w:t>
      </w:r>
      <w:proofErr w:type="spellEnd"/>
      <w:r w:rsidRPr="005A17D3">
        <w:rPr>
          <w:rFonts w:ascii="GHEA Grapalat" w:hAnsi="GHEA Grapalat"/>
          <w:bCs/>
          <w:i/>
          <w:sz w:val="12"/>
          <w:szCs w:val="12"/>
        </w:rPr>
        <w:t>.</w:t>
      </w:r>
    </w:p>
  </w:footnote>
  <w:footnote w:id="7">
    <w:p w:rsidR="00C6669C" w:rsidRPr="0078682E" w:rsidRDefault="00C6669C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Данное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положение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исключается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из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объявления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если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цена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подписанного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контракта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не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превышает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базовую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закупочную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единицу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.</w:t>
      </w:r>
    </w:p>
    <w:p w:rsidR="00C6669C" w:rsidRPr="0078682E" w:rsidRDefault="00C6669C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-Если цена заключенного контракта превышает базовую единицу закупки и закупка содержит государственную тайну, то первое предложение настоящего положения формулируется следующим образом: «Участники, подавшие заявки на основании приглашения к участию в данном этапе процедуры закупок, могут направить письменное обращение заказчику, указанному в настоящем объявлении, с предложением о совместном участии с ответственным ведомством в процессе принятия результатов данного этапа заключенного контракта в течение ------ календарных дней после отправки настоящего объявления.</w:t>
      </w:r>
    </w:p>
    <w:p w:rsidR="00C6669C" w:rsidRPr="00005B9C" w:rsidRDefault="00C6669C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 Срок, установленный настоящим положением,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2F42259E"/>
    <w:multiLevelType w:val="hybridMultilevel"/>
    <w:tmpl w:val="947CD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1E63"/>
    <w:rsid w:val="00003CC8"/>
    <w:rsid w:val="00012170"/>
    <w:rsid w:val="0002280A"/>
    <w:rsid w:val="000243DA"/>
    <w:rsid w:val="00044EA8"/>
    <w:rsid w:val="00046CCF"/>
    <w:rsid w:val="00051ECE"/>
    <w:rsid w:val="00052F49"/>
    <w:rsid w:val="0005623D"/>
    <w:rsid w:val="0007090E"/>
    <w:rsid w:val="00073D66"/>
    <w:rsid w:val="000829B2"/>
    <w:rsid w:val="00082C94"/>
    <w:rsid w:val="0009178F"/>
    <w:rsid w:val="000A6426"/>
    <w:rsid w:val="000B0199"/>
    <w:rsid w:val="000B2F78"/>
    <w:rsid w:val="000B5FCA"/>
    <w:rsid w:val="000D3397"/>
    <w:rsid w:val="000D7338"/>
    <w:rsid w:val="000E4FF1"/>
    <w:rsid w:val="000F376D"/>
    <w:rsid w:val="001021B0"/>
    <w:rsid w:val="00103FDB"/>
    <w:rsid w:val="00107BB5"/>
    <w:rsid w:val="001103CE"/>
    <w:rsid w:val="00136AF6"/>
    <w:rsid w:val="00136FFF"/>
    <w:rsid w:val="0014714A"/>
    <w:rsid w:val="00156180"/>
    <w:rsid w:val="0018422F"/>
    <w:rsid w:val="00186271"/>
    <w:rsid w:val="001A1999"/>
    <w:rsid w:val="001C0419"/>
    <w:rsid w:val="001C1BE1"/>
    <w:rsid w:val="001D571B"/>
    <w:rsid w:val="001E0091"/>
    <w:rsid w:val="00200479"/>
    <w:rsid w:val="00203C82"/>
    <w:rsid w:val="00206319"/>
    <w:rsid w:val="002213E2"/>
    <w:rsid w:val="00225E88"/>
    <w:rsid w:val="0022631D"/>
    <w:rsid w:val="00246E39"/>
    <w:rsid w:val="0025082E"/>
    <w:rsid w:val="0026167E"/>
    <w:rsid w:val="0027237A"/>
    <w:rsid w:val="00272A3B"/>
    <w:rsid w:val="0027588A"/>
    <w:rsid w:val="002806AE"/>
    <w:rsid w:val="0028134D"/>
    <w:rsid w:val="00295B92"/>
    <w:rsid w:val="002B4A02"/>
    <w:rsid w:val="002B56D2"/>
    <w:rsid w:val="002C0448"/>
    <w:rsid w:val="002C1AA0"/>
    <w:rsid w:val="002C2C43"/>
    <w:rsid w:val="002C6502"/>
    <w:rsid w:val="002E4E6F"/>
    <w:rsid w:val="002F09BF"/>
    <w:rsid w:val="002F16CC"/>
    <w:rsid w:val="002F1FEB"/>
    <w:rsid w:val="002F74DC"/>
    <w:rsid w:val="00305BFA"/>
    <w:rsid w:val="003145FA"/>
    <w:rsid w:val="00332183"/>
    <w:rsid w:val="0034605A"/>
    <w:rsid w:val="00346694"/>
    <w:rsid w:val="00347F90"/>
    <w:rsid w:val="00352C11"/>
    <w:rsid w:val="00371B1D"/>
    <w:rsid w:val="0039754E"/>
    <w:rsid w:val="003A4F6C"/>
    <w:rsid w:val="003A4F99"/>
    <w:rsid w:val="003A7D71"/>
    <w:rsid w:val="003B2758"/>
    <w:rsid w:val="003C25CE"/>
    <w:rsid w:val="003C47EA"/>
    <w:rsid w:val="003D26A0"/>
    <w:rsid w:val="003D4B94"/>
    <w:rsid w:val="003D73B9"/>
    <w:rsid w:val="003E3D40"/>
    <w:rsid w:val="003E6978"/>
    <w:rsid w:val="003F41F3"/>
    <w:rsid w:val="0040562E"/>
    <w:rsid w:val="00407387"/>
    <w:rsid w:val="00411F59"/>
    <w:rsid w:val="0041602A"/>
    <w:rsid w:val="0042647D"/>
    <w:rsid w:val="004327A9"/>
    <w:rsid w:val="00433E3C"/>
    <w:rsid w:val="004358A7"/>
    <w:rsid w:val="00463C25"/>
    <w:rsid w:val="0046533F"/>
    <w:rsid w:val="00472069"/>
    <w:rsid w:val="00474C2F"/>
    <w:rsid w:val="004764CD"/>
    <w:rsid w:val="0048234C"/>
    <w:rsid w:val="004854CA"/>
    <w:rsid w:val="004875E0"/>
    <w:rsid w:val="0049549C"/>
    <w:rsid w:val="00496914"/>
    <w:rsid w:val="004D078F"/>
    <w:rsid w:val="004E0A61"/>
    <w:rsid w:val="004E376E"/>
    <w:rsid w:val="0050333A"/>
    <w:rsid w:val="00503BCC"/>
    <w:rsid w:val="00540EFF"/>
    <w:rsid w:val="0054412D"/>
    <w:rsid w:val="00546023"/>
    <w:rsid w:val="005559CE"/>
    <w:rsid w:val="005635D8"/>
    <w:rsid w:val="005737F9"/>
    <w:rsid w:val="005813B1"/>
    <w:rsid w:val="005855C9"/>
    <w:rsid w:val="00586EAE"/>
    <w:rsid w:val="005A4142"/>
    <w:rsid w:val="005B1CA1"/>
    <w:rsid w:val="005D1188"/>
    <w:rsid w:val="005D1DFF"/>
    <w:rsid w:val="005D5FBD"/>
    <w:rsid w:val="005E00DA"/>
    <w:rsid w:val="005E61F5"/>
    <w:rsid w:val="00607C9A"/>
    <w:rsid w:val="006363D1"/>
    <w:rsid w:val="00643D29"/>
    <w:rsid w:val="00646760"/>
    <w:rsid w:val="00667958"/>
    <w:rsid w:val="00676ED5"/>
    <w:rsid w:val="00686408"/>
    <w:rsid w:val="00690ECB"/>
    <w:rsid w:val="006A23B1"/>
    <w:rsid w:val="006A38B4"/>
    <w:rsid w:val="006B1DCF"/>
    <w:rsid w:val="006B2E21"/>
    <w:rsid w:val="006B50A0"/>
    <w:rsid w:val="006C0266"/>
    <w:rsid w:val="006C0A49"/>
    <w:rsid w:val="006C5FCD"/>
    <w:rsid w:val="006D1ECE"/>
    <w:rsid w:val="006D2FDB"/>
    <w:rsid w:val="006D7F31"/>
    <w:rsid w:val="006E0D92"/>
    <w:rsid w:val="006E1A83"/>
    <w:rsid w:val="006E30A2"/>
    <w:rsid w:val="006F2779"/>
    <w:rsid w:val="006F715B"/>
    <w:rsid w:val="0070386B"/>
    <w:rsid w:val="00703ED5"/>
    <w:rsid w:val="007060FC"/>
    <w:rsid w:val="00734743"/>
    <w:rsid w:val="007462CB"/>
    <w:rsid w:val="0074674C"/>
    <w:rsid w:val="00760C8E"/>
    <w:rsid w:val="007732E7"/>
    <w:rsid w:val="0078682E"/>
    <w:rsid w:val="00794E98"/>
    <w:rsid w:val="007965FF"/>
    <w:rsid w:val="007A31AA"/>
    <w:rsid w:val="007A7A9E"/>
    <w:rsid w:val="007B6E5C"/>
    <w:rsid w:val="00811C61"/>
    <w:rsid w:val="0081420B"/>
    <w:rsid w:val="00824FD8"/>
    <w:rsid w:val="0083163E"/>
    <w:rsid w:val="00841029"/>
    <w:rsid w:val="00841153"/>
    <w:rsid w:val="008424B1"/>
    <w:rsid w:val="00850BE6"/>
    <w:rsid w:val="0085159D"/>
    <w:rsid w:val="00870584"/>
    <w:rsid w:val="00894271"/>
    <w:rsid w:val="008957B4"/>
    <w:rsid w:val="00895813"/>
    <w:rsid w:val="008A32C9"/>
    <w:rsid w:val="008A3609"/>
    <w:rsid w:val="008B458C"/>
    <w:rsid w:val="008B7F2E"/>
    <w:rsid w:val="008C4E62"/>
    <w:rsid w:val="008D4A65"/>
    <w:rsid w:val="008E493A"/>
    <w:rsid w:val="00900EF8"/>
    <w:rsid w:val="00905580"/>
    <w:rsid w:val="0091356F"/>
    <w:rsid w:val="009176AB"/>
    <w:rsid w:val="00920D9C"/>
    <w:rsid w:val="009266A3"/>
    <w:rsid w:val="009274FE"/>
    <w:rsid w:val="00952832"/>
    <w:rsid w:val="00966CB2"/>
    <w:rsid w:val="0097068F"/>
    <w:rsid w:val="00973826"/>
    <w:rsid w:val="00973B2A"/>
    <w:rsid w:val="00977A1E"/>
    <w:rsid w:val="00983C4E"/>
    <w:rsid w:val="009A0988"/>
    <w:rsid w:val="009A4E21"/>
    <w:rsid w:val="009C0304"/>
    <w:rsid w:val="009C5E0F"/>
    <w:rsid w:val="009E75FF"/>
    <w:rsid w:val="00A047EB"/>
    <w:rsid w:val="00A1535A"/>
    <w:rsid w:val="00A160C9"/>
    <w:rsid w:val="00A25C1E"/>
    <w:rsid w:val="00A306F5"/>
    <w:rsid w:val="00A30A75"/>
    <w:rsid w:val="00A31820"/>
    <w:rsid w:val="00A6007F"/>
    <w:rsid w:val="00A75E5D"/>
    <w:rsid w:val="00A92892"/>
    <w:rsid w:val="00A93496"/>
    <w:rsid w:val="00AA2385"/>
    <w:rsid w:val="00AA32E4"/>
    <w:rsid w:val="00AA6F71"/>
    <w:rsid w:val="00AD0080"/>
    <w:rsid w:val="00AD07B9"/>
    <w:rsid w:val="00AD57E2"/>
    <w:rsid w:val="00AD59DC"/>
    <w:rsid w:val="00AE4470"/>
    <w:rsid w:val="00AE646A"/>
    <w:rsid w:val="00B17AE0"/>
    <w:rsid w:val="00B231B2"/>
    <w:rsid w:val="00B23B60"/>
    <w:rsid w:val="00B35CE6"/>
    <w:rsid w:val="00B64A6A"/>
    <w:rsid w:val="00B7299B"/>
    <w:rsid w:val="00B75762"/>
    <w:rsid w:val="00B761C5"/>
    <w:rsid w:val="00B85D62"/>
    <w:rsid w:val="00B91DE2"/>
    <w:rsid w:val="00B92E6F"/>
    <w:rsid w:val="00B94EA2"/>
    <w:rsid w:val="00BA03B0"/>
    <w:rsid w:val="00BB0A93"/>
    <w:rsid w:val="00BB6350"/>
    <w:rsid w:val="00BD3D4E"/>
    <w:rsid w:val="00BD7926"/>
    <w:rsid w:val="00BF1465"/>
    <w:rsid w:val="00BF4745"/>
    <w:rsid w:val="00BF58DF"/>
    <w:rsid w:val="00C02BF4"/>
    <w:rsid w:val="00C14DAA"/>
    <w:rsid w:val="00C20F23"/>
    <w:rsid w:val="00C33EC8"/>
    <w:rsid w:val="00C57546"/>
    <w:rsid w:val="00C65FA7"/>
    <w:rsid w:val="00C6669C"/>
    <w:rsid w:val="00C672D6"/>
    <w:rsid w:val="00C823D8"/>
    <w:rsid w:val="00C84DF7"/>
    <w:rsid w:val="00C852F4"/>
    <w:rsid w:val="00C8750B"/>
    <w:rsid w:val="00C91998"/>
    <w:rsid w:val="00C96337"/>
    <w:rsid w:val="00C96BED"/>
    <w:rsid w:val="00CA3A61"/>
    <w:rsid w:val="00CA6C4D"/>
    <w:rsid w:val="00CB44D2"/>
    <w:rsid w:val="00CB57D0"/>
    <w:rsid w:val="00CC1E60"/>
    <w:rsid w:val="00CC1F23"/>
    <w:rsid w:val="00CD4973"/>
    <w:rsid w:val="00CF1F70"/>
    <w:rsid w:val="00CF2DA4"/>
    <w:rsid w:val="00D15CF5"/>
    <w:rsid w:val="00D350DE"/>
    <w:rsid w:val="00D36189"/>
    <w:rsid w:val="00D5046F"/>
    <w:rsid w:val="00D50EAC"/>
    <w:rsid w:val="00D51BCE"/>
    <w:rsid w:val="00D67FF3"/>
    <w:rsid w:val="00D71CE7"/>
    <w:rsid w:val="00D72B6F"/>
    <w:rsid w:val="00D76F7A"/>
    <w:rsid w:val="00D80C64"/>
    <w:rsid w:val="00D829D9"/>
    <w:rsid w:val="00D842CF"/>
    <w:rsid w:val="00D918FA"/>
    <w:rsid w:val="00D929F5"/>
    <w:rsid w:val="00DA647B"/>
    <w:rsid w:val="00DB7E3B"/>
    <w:rsid w:val="00DB7F25"/>
    <w:rsid w:val="00DE06F1"/>
    <w:rsid w:val="00DF0E7D"/>
    <w:rsid w:val="00DF76BA"/>
    <w:rsid w:val="00E05CF8"/>
    <w:rsid w:val="00E074EF"/>
    <w:rsid w:val="00E1585F"/>
    <w:rsid w:val="00E23F4B"/>
    <w:rsid w:val="00E243EA"/>
    <w:rsid w:val="00E279F9"/>
    <w:rsid w:val="00E27DDF"/>
    <w:rsid w:val="00E339D4"/>
    <w:rsid w:val="00E33A25"/>
    <w:rsid w:val="00E40974"/>
    <w:rsid w:val="00E4188B"/>
    <w:rsid w:val="00E54C4D"/>
    <w:rsid w:val="00E55860"/>
    <w:rsid w:val="00E56328"/>
    <w:rsid w:val="00E60625"/>
    <w:rsid w:val="00E635C5"/>
    <w:rsid w:val="00E71849"/>
    <w:rsid w:val="00EA01A2"/>
    <w:rsid w:val="00EA568C"/>
    <w:rsid w:val="00EA7581"/>
    <w:rsid w:val="00EA767F"/>
    <w:rsid w:val="00EB59EE"/>
    <w:rsid w:val="00EB6F3E"/>
    <w:rsid w:val="00ED04E7"/>
    <w:rsid w:val="00EE5318"/>
    <w:rsid w:val="00EF16D0"/>
    <w:rsid w:val="00F10AFE"/>
    <w:rsid w:val="00F31004"/>
    <w:rsid w:val="00F35C13"/>
    <w:rsid w:val="00F37B95"/>
    <w:rsid w:val="00F518E2"/>
    <w:rsid w:val="00F64167"/>
    <w:rsid w:val="00F6673B"/>
    <w:rsid w:val="00F77AAD"/>
    <w:rsid w:val="00F808E2"/>
    <w:rsid w:val="00F82355"/>
    <w:rsid w:val="00F916C4"/>
    <w:rsid w:val="00F922FA"/>
    <w:rsid w:val="00F94E78"/>
    <w:rsid w:val="00FB097B"/>
    <w:rsid w:val="00FB54B6"/>
    <w:rsid w:val="00FC27C2"/>
    <w:rsid w:val="00FC2F35"/>
    <w:rsid w:val="00FE1732"/>
    <w:rsid w:val="00FE7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aliases w:val=" Char, Char Char Char Char,Char Char Char Char, Char Char Char"/>
    <w:basedOn w:val="a"/>
    <w:link w:val="ae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aliases w:val=" Char Знак, Char Char Char Char Знак,Char Char Char Char Знак, Char Char Char Знак"/>
    <w:basedOn w:val="a0"/>
    <w:link w:val="ad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E05CF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05CF8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aliases w:val=" Char, Char Char Char Char,Char Char Char Char, Char Char Char"/>
    <w:basedOn w:val="a"/>
    <w:link w:val="ae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aliases w:val=" Char Знак, Char Char Char Char Знак,Char Char Char Char Знак, Char Char Char Знак"/>
    <w:basedOn w:val="a0"/>
    <w:link w:val="ad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E05CF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05CF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28970-88FF-4EDC-AA71-C04DB5C5D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2870</Words>
  <Characters>16361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Пользователь Windows</cp:lastModifiedBy>
  <cp:revision>2</cp:revision>
  <cp:lastPrinted>2024-12-20T07:50:00Z</cp:lastPrinted>
  <dcterms:created xsi:type="dcterms:W3CDTF">2026-02-02T18:03:00Z</dcterms:created>
  <dcterms:modified xsi:type="dcterms:W3CDTF">2026-02-02T18:03:00Z</dcterms:modified>
</cp:coreProperties>
</file>